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DEF" w:rsidRDefault="00111DEF" w:rsidP="00111DEF">
      <w:pPr>
        <w:spacing w:after="0" w:line="240" w:lineRule="auto"/>
        <w:jc w:val="center"/>
        <w:rPr>
          <w:rFonts w:ascii="Times New Roman" w:hAnsi="Times New Roman" w:cs="Times New Roman"/>
          <w:b/>
        </w:rPr>
      </w:pPr>
      <w:r>
        <w:rPr>
          <w:rFonts w:ascii="Times New Roman" w:hAnsi="Times New Roman" w:cs="Times New Roman"/>
          <w:b/>
        </w:rPr>
        <w:t>BASES DEL CONCURSO</w:t>
      </w:r>
      <w:r w:rsidR="00445BF1">
        <w:rPr>
          <w:rFonts w:ascii="Times New Roman" w:hAnsi="Times New Roman" w:cs="Times New Roman"/>
          <w:b/>
        </w:rPr>
        <w:t xml:space="preserve"> </w:t>
      </w:r>
    </w:p>
    <w:p w:rsidR="00111DEF" w:rsidRDefault="00111DEF" w:rsidP="00111DEF">
      <w:pPr>
        <w:spacing w:after="0" w:line="240" w:lineRule="auto"/>
        <w:jc w:val="center"/>
        <w:rPr>
          <w:rFonts w:ascii="Times New Roman" w:hAnsi="Times New Roman" w:cs="Times New Roman"/>
          <w:b/>
        </w:rPr>
      </w:pPr>
      <w:r w:rsidRPr="00111DEF">
        <w:rPr>
          <w:rFonts w:ascii="Times New Roman" w:hAnsi="Times New Roman" w:cs="Times New Roman"/>
          <w:b/>
        </w:rPr>
        <w:t>“</w:t>
      </w:r>
      <w:r w:rsidR="00000138">
        <w:rPr>
          <w:rFonts w:ascii="Times New Roman" w:hAnsi="Times New Roman" w:cs="Times New Roman"/>
          <w:b/>
        </w:rPr>
        <w:t xml:space="preserve">CHINCHEROS TIENE TALENTE- </w:t>
      </w:r>
      <w:r w:rsidR="00EC716E">
        <w:rPr>
          <w:rFonts w:ascii="Times New Roman" w:hAnsi="Times New Roman" w:cs="Times New Roman"/>
          <w:b/>
        </w:rPr>
        <w:t>TERCERA EDICIÓN</w:t>
      </w:r>
      <w:r w:rsidRPr="00111DEF">
        <w:rPr>
          <w:rFonts w:ascii="Times New Roman" w:hAnsi="Times New Roman" w:cs="Times New Roman"/>
          <w:b/>
        </w:rPr>
        <w:t>”</w:t>
      </w:r>
    </w:p>
    <w:p w:rsidR="00445BF1" w:rsidRDefault="00445BF1" w:rsidP="00111DEF">
      <w:pPr>
        <w:spacing w:after="0" w:line="240" w:lineRule="auto"/>
        <w:jc w:val="center"/>
        <w:rPr>
          <w:rFonts w:ascii="Times New Roman" w:hAnsi="Times New Roman" w:cs="Times New Roman"/>
          <w:b/>
        </w:rPr>
      </w:pPr>
    </w:p>
    <w:p w:rsidR="00000138" w:rsidRPr="00445BF1" w:rsidRDefault="00445BF1" w:rsidP="00445BF1">
      <w:pPr>
        <w:spacing w:after="0" w:line="240" w:lineRule="auto"/>
        <w:jc w:val="both"/>
        <w:rPr>
          <w:rFonts w:ascii="Times New Roman" w:hAnsi="Times New Roman" w:cs="Times New Roman"/>
        </w:rPr>
      </w:pPr>
      <w:r w:rsidRPr="00445BF1">
        <w:rPr>
          <w:rFonts w:ascii="Times New Roman" w:hAnsi="Times New Roman" w:cs="Times New Roman"/>
        </w:rPr>
        <w:t>La Municipalidad Provincial de Chincheros a través de la  Sub Gerencia de Desarr</w:t>
      </w:r>
      <w:r w:rsidR="009B0AAD">
        <w:rPr>
          <w:rFonts w:ascii="Times New Roman" w:hAnsi="Times New Roman" w:cs="Times New Roman"/>
        </w:rPr>
        <w:t xml:space="preserve">ollo Social- Área de DEMUNA en coordinación con la Instancia Provincial de </w:t>
      </w:r>
      <w:r w:rsidR="008378E7">
        <w:rPr>
          <w:rFonts w:ascii="Times New Roman" w:hAnsi="Times New Roman" w:cs="Times New Roman"/>
        </w:rPr>
        <w:t>Concertación</w:t>
      </w:r>
      <w:r w:rsidR="009B0AAD">
        <w:rPr>
          <w:rFonts w:ascii="Times New Roman" w:hAnsi="Times New Roman" w:cs="Times New Roman"/>
        </w:rPr>
        <w:t xml:space="preserve"> de Lucha contra la Violencia Contra la Mujer y los Integrantes del Grupo Familiar </w:t>
      </w:r>
      <w:r w:rsidR="00A36A63">
        <w:rPr>
          <w:rFonts w:ascii="Times New Roman" w:hAnsi="Times New Roman" w:cs="Times New Roman"/>
        </w:rPr>
        <w:t xml:space="preserve">, </w:t>
      </w:r>
      <w:r w:rsidRPr="00445BF1">
        <w:rPr>
          <w:rFonts w:ascii="Times New Roman" w:hAnsi="Times New Roman" w:cs="Times New Roman"/>
        </w:rPr>
        <w:t xml:space="preserve"> en </w:t>
      </w:r>
      <w:r w:rsidR="00000138" w:rsidRPr="00445BF1">
        <w:rPr>
          <w:rFonts w:ascii="Times New Roman" w:hAnsi="Times New Roman" w:cs="Times New Roman"/>
        </w:rPr>
        <w:t xml:space="preserve"> el marco en conmemoración al </w:t>
      </w:r>
      <w:r w:rsidRPr="00445BF1">
        <w:rPr>
          <w:rFonts w:ascii="Times New Roman" w:hAnsi="Times New Roman" w:cs="Times New Roman"/>
        </w:rPr>
        <w:t>día</w:t>
      </w:r>
      <w:r w:rsidR="00000138" w:rsidRPr="00445BF1">
        <w:rPr>
          <w:rFonts w:ascii="Times New Roman" w:hAnsi="Times New Roman" w:cs="Times New Roman"/>
        </w:rPr>
        <w:t xml:space="preserve"> internacional de los derechos y deberes del niño, niñ</w:t>
      </w:r>
      <w:r w:rsidR="001E701F">
        <w:rPr>
          <w:rFonts w:ascii="Times New Roman" w:hAnsi="Times New Roman" w:cs="Times New Roman"/>
        </w:rPr>
        <w:t xml:space="preserve">a y adolescente organizara el </w:t>
      </w:r>
      <w:r w:rsidR="00000138" w:rsidRPr="00445BF1">
        <w:rPr>
          <w:rFonts w:ascii="Times New Roman" w:hAnsi="Times New Roman" w:cs="Times New Roman"/>
        </w:rPr>
        <w:t xml:space="preserve">CONCURSO </w:t>
      </w:r>
      <w:r w:rsidR="00A36A63">
        <w:rPr>
          <w:rFonts w:ascii="Times New Roman" w:hAnsi="Times New Roman" w:cs="Times New Roman"/>
        </w:rPr>
        <w:t xml:space="preserve">CHINCHEROS TIENE TALENTO- </w:t>
      </w:r>
      <w:r w:rsidR="001E701F">
        <w:rPr>
          <w:rFonts w:ascii="Times New Roman" w:hAnsi="Times New Roman" w:cs="Times New Roman"/>
        </w:rPr>
        <w:t xml:space="preserve">TERCERA </w:t>
      </w:r>
      <w:r w:rsidR="00EC716E">
        <w:rPr>
          <w:rFonts w:ascii="Times New Roman" w:hAnsi="Times New Roman" w:cs="Times New Roman"/>
        </w:rPr>
        <w:t>EDICIÓ</w:t>
      </w:r>
      <w:r w:rsidR="008378E7">
        <w:rPr>
          <w:rFonts w:ascii="Times New Roman" w:hAnsi="Times New Roman" w:cs="Times New Roman"/>
        </w:rPr>
        <w:t xml:space="preserve">N </w:t>
      </w:r>
      <w:r w:rsidR="00A36A63">
        <w:rPr>
          <w:rFonts w:ascii="Times New Roman" w:hAnsi="Times New Roman" w:cs="Times New Roman"/>
        </w:rPr>
        <w:t>EN</w:t>
      </w:r>
      <w:r w:rsidR="001E701F">
        <w:rPr>
          <w:rFonts w:ascii="Times New Roman" w:hAnsi="Times New Roman" w:cs="Times New Roman"/>
        </w:rPr>
        <w:t xml:space="preserve"> </w:t>
      </w:r>
      <w:r w:rsidR="008378E7">
        <w:rPr>
          <w:rFonts w:ascii="Times New Roman" w:hAnsi="Times New Roman" w:cs="Times New Roman"/>
        </w:rPr>
        <w:t xml:space="preserve">LAS CATEGORIAS DE </w:t>
      </w:r>
      <w:r w:rsidR="001E701F">
        <w:rPr>
          <w:rFonts w:ascii="Times New Roman" w:hAnsi="Times New Roman" w:cs="Times New Roman"/>
        </w:rPr>
        <w:t xml:space="preserve">AGRUPACION MUSICAL, CANTO Y </w:t>
      </w:r>
      <w:r w:rsidR="00EC716E">
        <w:rPr>
          <w:rFonts w:ascii="Times New Roman" w:hAnsi="Times New Roman" w:cs="Times New Roman"/>
        </w:rPr>
        <w:t xml:space="preserve"> POESÍ</w:t>
      </w:r>
      <w:r w:rsidR="00A36A63">
        <w:rPr>
          <w:rFonts w:ascii="Times New Roman" w:hAnsi="Times New Roman" w:cs="Times New Roman"/>
        </w:rPr>
        <w:t>A</w:t>
      </w:r>
      <w:r w:rsidR="001E701F">
        <w:rPr>
          <w:rFonts w:ascii="Times New Roman" w:hAnsi="Times New Roman" w:cs="Times New Roman"/>
        </w:rPr>
        <w:t xml:space="preserve"> que se realizar</w:t>
      </w:r>
      <w:r w:rsidR="00EC716E">
        <w:rPr>
          <w:rFonts w:ascii="Times New Roman" w:hAnsi="Times New Roman" w:cs="Times New Roman"/>
        </w:rPr>
        <w:t>á</w:t>
      </w:r>
      <w:r w:rsidR="001E701F">
        <w:rPr>
          <w:rFonts w:ascii="Times New Roman" w:hAnsi="Times New Roman" w:cs="Times New Roman"/>
        </w:rPr>
        <w:t xml:space="preserve"> el 20 de noviembre del presente</w:t>
      </w:r>
      <w:r w:rsidR="00EC716E">
        <w:rPr>
          <w:rFonts w:ascii="Times New Roman" w:hAnsi="Times New Roman" w:cs="Times New Roman"/>
        </w:rPr>
        <w:t xml:space="preserve"> año</w:t>
      </w:r>
      <w:r w:rsidR="001E701F">
        <w:rPr>
          <w:rFonts w:ascii="Times New Roman" w:hAnsi="Times New Roman" w:cs="Times New Roman"/>
        </w:rPr>
        <w:t xml:space="preserve">, en </w:t>
      </w:r>
      <w:r w:rsidR="00BD7F1F">
        <w:rPr>
          <w:rFonts w:ascii="Times New Roman" w:hAnsi="Times New Roman" w:cs="Times New Roman"/>
        </w:rPr>
        <w:t xml:space="preserve">Plaza Central </w:t>
      </w:r>
      <w:r w:rsidR="001E701F">
        <w:rPr>
          <w:rFonts w:ascii="Times New Roman" w:hAnsi="Times New Roman" w:cs="Times New Roman"/>
        </w:rPr>
        <w:t xml:space="preserve">de la </w:t>
      </w:r>
      <w:r w:rsidR="00BD7F1F">
        <w:rPr>
          <w:rFonts w:ascii="Times New Roman" w:hAnsi="Times New Roman" w:cs="Times New Roman"/>
        </w:rPr>
        <w:t>Provincia</w:t>
      </w:r>
      <w:r w:rsidR="001E701F">
        <w:rPr>
          <w:rFonts w:ascii="Times New Roman" w:hAnsi="Times New Roman" w:cs="Times New Roman"/>
        </w:rPr>
        <w:t xml:space="preserve"> de Chincheros a partir de las 9:00 am.</w:t>
      </w:r>
    </w:p>
    <w:p w:rsidR="00445BF1" w:rsidRDefault="00445BF1" w:rsidP="00445BF1">
      <w:pPr>
        <w:spacing w:after="0" w:line="240" w:lineRule="auto"/>
        <w:rPr>
          <w:rFonts w:ascii="Times New Roman" w:hAnsi="Times New Roman" w:cs="Times New Roman"/>
          <w:b/>
        </w:rPr>
      </w:pPr>
    </w:p>
    <w:p w:rsidR="00A36A63" w:rsidRDefault="00445BF1" w:rsidP="00445BF1">
      <w:pPr>
        <w:spacing w:after="0" w:line="240" w:lineRule="auto"/>
        <w:rPr>
          <w:rFonts w:ascii="Times New Roman" w:hAnsi="Times New Roman" w:cs="Times New Roman"/>
          <w:b/>
        </w:rPr>
      </w:pPr>
      <w:r>
        <w:rPr>
          <w:rFonts w:ascii="Times New Roman" w:hAnsi="Times New Roman" w:cs="Times New Roman"/>
          <w:b/>
        </w:rPr>
        <w:t>OBJETIVO</w:t>
      </w:r>
    </w:p>
    <w:p w:rsidR="008378E7" w:rsidRDefault="008378E7" w:rsidP="00445BF1">
      <w:pPr>
        <w:spacing w:after="0" w:line="240" w:lineRule="auto"/>
        <w:rPr>
          <w:rFonts w:ascii="Times New Roman" w:hAnsi="Times New Roman" w:cs="Times New Roman"/>
          <w:b/>
        </w:rPr>
      </w:pPr>
    </w:p>
    <w:p w:rsidR="00445BF1" w:rsidRDefault="00445BF1" w:rsidP="00445BF1">
      <w:pPr>
        <w:spacing w:after="0" w:line="240" w:lineRule="auto"/>
        <w:rPr>
          <w:rFonts w:ascii="Times New Roman" w:hAnsi="Times New Roman" w:cs="Times New Roman"/>
          <w:b/>
        </w:rPr>
      </w:pPr>
      <w:r>
        <w:rPr>
          <w:rFonts w:ascii="Times New Roman" w:hAnsi="Times New Roman" w:cs="Times New Roman"/>
          <w:b/>
        </w:rPr>
        <w:t>GENERAL</w:t>
      </w:r>
    </w:p>
    <w:p w:rsidR="00445BF1" w:rsidRDefault="00445BF1" w:rsidP="00445BF1">
      <w:pPr>
        <w:spacing w:after="0" w:line="240" w:lineRule="auto"/>
        <w:rPr>
          <w:rFonts w:ascii="Times New Roman" w:hAnsi="Times New Roman" w:cs="Times New Roman"/>
        </w:rPr>
      </w:pPr>
      <w:r>
        <w:rPr>
          <w:rFonts w:ascii="Times New Roman" w:hAnsi="Times New Roman" w:cs="Times New Roman"/>
        </w:rPr>
        <w:t xml:space="preserve">Promover la participación de los niños, niñas y adolescentes </w:t>
      </w:r>
      <w:r w:rsidR="00E958FE">
        <w:rPr>
          <w:rFonts w:ascii="Times New Roman" w:hAnsi="Times New Roman" w:cs="Times New Roman"/>
        </w:rPr>
        <w:t xml:space="preserve">en </w:t>
      </w:r>
      <w:r>
        <w:rPr>
          <w:rFonts w:ascii="Times New Roman" w:hAnsi="Times New Roman" w:cs="Times New Roman"/>
        </w:rPr>
        <w:t>actividades sanas y recreativas que contribuyan el desarrollo de s</w:t>
      </w:r>
      <w:r w:rsidR="00E958FE">
        <w:rPr>
          <w:rFonts w:ascii="Times New Roman" w:hAnsi="Times New Roman" w:cs="Times New Roman"/>
        </w:rPr>
        <w:t>u personalidad formando valores y respeto.</w:t>
      </w:r>
    </w:p>
    <w:p w:rsidR="00E320AC" w:rsidRDefault="00E320AC" w:rsidP="00445BF1">
      <w:pPr>
        <w:spacing w:after="0" w:line="240" w:lineRule="auto"/>
        <w:rPr>
          <w:rFonts w:ascii="Times New Roman" w:hAnsi="Times New Roman" w:cs="Times New Roman"/>
        </w:rPr>
      </w:pPr>
    </w:p>
    <w:p w:rsidR="00445BF1" w:rsidRPr="008378E7" w:rsidRDefault="00E320AC" w:rsidP="00445BF1">
      <w:pPr>
        <w:spacing w:after="0" w:line="240" w:lineRule="auto"/>
        <w:rPr>
          <w:rFonts w:ascii="Times New Roman" w:hAnsi="Times New Roman" w:cs="Times New Roman"/>
          <w:b/>
        </w:rPr>
      </w:pPr>
      <w:r w:rsidRPr="00E320AC">
        <w:rPr>
          <w:rFonts w:ascii="Times New Roman" w:hAnsi="Times New Roman" w:cs="Times New Roman"/>
          <w:b/>
        </w:rPr>
        <w:t>ESPECIFICO</w:t>
      </w:r>
    </w:p>
    <w:p w:rsidR="00445BF1" w:rsidRPr="00445BF1" w:rsidRDefault="00445BF1" w:rsidP="00445BF1">
      <w:pPr>
        <w:spacing w:after="0" w:line="240" w:lineRule="auto"/>
        <w:rPr>
          <w:rFonts w:ascii="Times New Roman" w:hAnsi="Times New Roman" w:cs="Times New Roman"/>
        </w:rPr>
      </w:pPr>
      <w:r>
        <w:rPr>
          <w:rFonts w:ascii="Times New Roman" w:hAnsi="Times New Roman" w:cs="Times New Roman"/>
        </w:rPr>
        <w:t xml:space="preserve">Incentivar la cultura y expresión artística como </w:t>
      </w:r>
      <w:r w:rsidR="00E320AC">
        <w:rPr>
          <w:rFonts w:ascii="Times New Roman" w:hAnsi="Times New Roman" w:cs="Times New Roman"/>
        </w:rPr>
        <w:t>parte</w:t>
      </w:r>
      <w:r>
        <w:rPr>
          <w:rFonts w:ascii="Times New Roman" w:hAnsi="Times New Roman" w:cs="Times New Roman"/>
        </w:rPr>
        <w:t xml:space="preserve"> de la formación integral de los niños, niñas y Adolescentes</w:t>
      </w:r>
      <w:r w:rsidR="00E320AC">
        <w:rPr>
          <w:rFonts w:ascii="Times New Roman" w:hAnsi="Times New Roman" w:cs="Times New Roman"/>
        </w:rPr>
        <w:t>.</w:t>
      </w:r>
    </w:p>
    <w:p w:rsidR="00111DEF" w:rsidRPr="00111DEF" w:rsidRDefault="00111DEF" w:rsidP="008378E7">
      <w:pPr>
        <w:spacing w:after="0" w:line="240" w:lineRule="auto"/>
        <w:rPr>
          <w:rFonts w:ascii="Times New Roman" w:hAnsi="Times New Roman" w:cs="Times New Roman"/>
          <w:b/>
        </w:rPr>
      </w:pPr>
    </w:p>
    <w:p w:rsidR="00111DEF" w:rsidRPr="00111DEF" w:rsidRDefault="00111DEF" w:rsidP="00111DEF">
      <w:pPr>
        <w:shd w:val="clear" w:color="auto" w:fill="FDFDFD"/>
        <w:spacing w:after="0" w:line="240" w:lineRule="auto"/>
        <w:jc w:val="both"/>
        <w:rPr>
          <w:rFonts w:ascii="Times New Roman" w:eastAsia="Times New Roman" w:hAnsi="Times New Roman" w:cs="Times New Roman"/>
          <w:b/>
          <w:sz w:val="24"/>
          <w:szCs w:val="24"/>
          <w:lang w:eastAsia="es-PE"/>
        </w:rPr>
      </w:pPr>
      <w:r w:rsidRPr="00111DEF">
        <w:rPr>
          <w:rFonts w:ascii="Times New Roman" w:eastAsia="Times New Roman" w:hAnsi="Times New Roman" w:cs="Times New Roman"/>
          <w:b/>
          <w:sz w:val="24"/>
          <w:szCs w:val="24"/>
          <w:lang w:eastAsia="es-PE"/>
        </w:rPr>
        <w:t>PARTICIPANTES</w:t>
      </w:r>
    </w:p>
    <w:p w:rsidR="00111DEF" w:rsidRDefault="00111DEF" w:rsidP="00F9786C">
      <w:pPr>
        <w:pStyle w:val="Prrafodelista"/>
        <w:numPr>
          <w:ilvl w:val="0"/>
          <w:numId w:val="6"/>
        </w:numPr>
        <w:shd w:val="clear" w:color="auto" w:fill="FDFDFD"/>
        <w:spacing w:after="0" w:line="240" w:lineRule="auto"/>
        <w:jc w:val="both"/>
        <w:rPr>
          <w:rFonts w:ascii="Times New Roman" w:eastAsia="Times New Roman" w:hAnsi="Times New Roman" w:cs="Times New Roman"/>
          <w:sz w:val="24"/>
          <w:szCs w:val="24"/>
          <w:lang w:eastAsia="es-PE"/>
        </w:rPr>
      </w:pPr>
      <w:r w:rsidRPr="00F9786C">
        <w:rPr>
          <w:rFonts w:ascii="Times New Roman" w:eastAsia="Times New Roman" w:hAnsi="Times New Roman" w:cs="Times New Roman"/>
          <w:sz w:val="24"/>
          <w:szCs w:val="24"/>
          <w:lang w:eastAsia="es-PE"/>
        </w:rPr>
        <w:t xml:space="preserve">El concurso está dirigido a los niños, niñas y adolescentes de las </w:t>
      </w:r>
      <w:r w:rsidR="009B0AAD">
        <w:rPr>
          <w:rFonts w:ascii="Times New Roman" w:eastAsia="Times New Roman" w:hAnsi="Times New Roman" w:cs="Times New Roman"/>
          <w:sz w:val="24"/>
          <w:szCs w:val="24"/>
          <w:lang w:eastAsia="es-PE"/>
        </w:rPr>
        <w:t>edades de 12 a 19</w:t>
      </w:r>
      <w:r w:rsidR="001E701F">
        <w:rPr>
          <w:rFonts w:ascii="Times New Roman" w:eastAsia="Times New Roman" w:hAnsi="Times New Roman" w:cs="Times New Roman"/>
          <w:sz w:val="24"/>
          <w:szCs w:val="24"/>
          <w:lang w:eastAsia="es-PE"/>
        </w:rPr>
        <w:t xml:space="preserve"> </w:t>
      </w:r>
      <w:r w:rsidRPr="00F9786C">
        <w:rPr>
          <w:rFonts w:ascii="Times New Roman" w:eastAsia="Times New Roman" w:hAnsi="Times New Roman" w:cs="Times New Roman"/>
          <w:sz w:val="24"/>
          <w:szCs w:val="24"/>
          <w:lang w:eastAsia="es-PE"/>
        </w:rPr>
        <w:t>años</w:t>
      </w:r>
      <w:r w:rsidR="009B0AAD">
        <w:rPr>
          <w:rFonts w:ascii="Times New Roman" w:eastAsia="Times New Roman" w:hAnsi="Times New Roman" w:cs="Times New Roman"/>
          <w:sz w:val="24"/>
          <w:szCs w:val="24"/>
          <w:lang w:eastAsia="es-PE"/>
        </w:rPr>
        <w:t xml:space="preserve"> de la Provincia  de Chincheros, Previa autorización de los padres de familia y/o apoderado.</w:t>
      </w:r>
    </w:p>
    <w:p w:rsidR="00614DDF" w:rsidRDefault="00614DDF" w:rsidP="00053F4C">
      <w:pPr>
        <w:shd w:val="clear" w:color="auto" w:fill="FDFDFD"/>
        <w:spacing w:after="0" w:line="240" w:lineRule="auto"/>
        <w:jc w:val="both"/>
        <w:rPr>
          <w:rFonts w:ascii="Times New Roman" w:eastAsia="Times New Roman" w:hAnsi="Times New Roman" w:cs="Times New Roman"/>
          <w:sz w:val="24"/>
          <w:szCs w:val="24"/>
          <w:lang w:eastAsia="es-PE"/>
        </w:rPr>
      </w:pPr>
    </w:p>
    <w:p w:rsidR="00331015" w:rsidRPr="00614DDF" w:rsidRDefault="00053F4C" w:rsidP="00053F4C">
      <w:pPr>
        <w:shd w:val="clear" w:color="auto" w:fill="FDFDFD"/>
        <w:spacing w:after="0" w:line="240" w:lineRule="auto"/>
        <w:jc w:val="both"/>
        <w:rPr>
          <w:rFonts w:ascii="Times New Roman" w:eastAsia="Times New Roman" w:hAnsi="Times New Roman" w:cs="Times New Roman"/>
          <w:b/>
          <w:sz w:val="24"/>
          <w:szCs w:val="24"/>
          <w:lang w:eastAsia="es-PE"/>
        </w:rPr>
      </w:pPr>
      <w:r w:rsidRPr="00614DDF">
        <w:rPr>
          <w:rFonts w:ascii="Times New Roman" w:eastAsia="Times New Roman" w:hAnsi="Times New Roman" w:cs="Times New Roman"/>
          <w:b/>
          <w:sz w:val="24"/>
          <w:szCs w:val="24"/>
          <w:lang w:eastAsia="es-PE"/>
        </w:rPr>
        <w:t>CONVOCATORIA</w:t>
      </w:r>
    </w:p>
    <w:p w:rsidR="00A36A63" w:rsidRDefault="00053F4C" w:rsidP="00A36A63">
      <w:pPr>
        <w:shd w:val="clear" w:color="auto" w:fill="FDFDFD"/>
        <w:spacing w:after="0" w:line="240" w:lineRule="auto"/>
        <w:jc w:val="both"/>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La convocatoria será difundida por la Municipalidad Provincial de Chincheros</w:t>
      </w:r>
      <w:r w:rsidR="001E701F">
        <w:rPr>
          <w:rFonts w:ascii="Times New Roman" w:eastAsia="Times New Roman" w:hAnsi="Times New Roman" w:cs="Times New Roman"/>
          <w:sz w:val="24"/>
          <w:szCs w:val="24"/>
          <w:lang w:eastAsia="es-PE"/>
        </w:rPr>
        <w:t xml:space="preserve"> y la Instancia Provincial de </w:t>
      </w:r>
      <w:r w:rsidR="009B0AAD">
        <w:rPr>
          <w:rFonts w:ascii="Times New Roman" w:eastAsia="Times New Roman" w:hAnsi="Times New Roman" w:cs="Times New Roman"/>
          <w:sz w:val="24"/>
          <w:szCs w:val="24"/>
          <w:lang w:eastAsia="es-PE"/>
        </w:rPr>
        <w:t>Concertación</w:t>
      </w:r>
      <w:r w:rsidR="001E701F">
        <w:rPr>
          <w:rFonts w:ascii="Times New Roman" w:eastAsia="Times New Roman" w:hAnsi="Times New Roman" w:cs="Times New Roman"/>
          <w:sz w:val="24"/>
          <w:szCs w:val="24"/>
          <w:lang w:eastAsia="es-PE"/>
        </w:rPr>
        <w:t xml:space="preserve"> de </w:t>
      </w:r>
      <w:r>
        <w:rPr>
          <w:rFonts w:ascii="Times New Roman" w:eastAsia="Times New Roman" w:hAnsi="Times New Roman" w:cs="Times New Roman"/>
          <w:sz w:val="24"/>
          <w:szCs w:val="24"/>
          <w:lang w:eastAsia="es-PE"/>
        </w:rPr>
        <w:t xml:space="preserve"> mediante  sitio web, redes sociales, emi</w:t>
      </w:r>
      <w:r w:rsidR="001357EE">
        <w:rPr>
          <w:rFonts w:ascii="Times New Roman" w:eastAsia="Times New Roman" w:hAnsi="Times New Roman" w:cs="Times New Roman"/>
          <w:sz w:val="24"/>
          <w:szCs w:val="24"/>
          <w:lang w:eastAsia="es-PE"/>
        </w:rPr>
        <w:t>sora radial a nivel provincial.</w:t>
      </w:r>
    </w:p>
    <w:p w:rsidR="00A36A63" w:rsidRPr="009B0AAD" w:rsidRDefault="00A36A63" w:rsidP="009B0AAD">
      <w:pPr>
        <w:shd w:val="clear" w:color="auto" w:fill="FDFDFD"/>
        <w:spacing w:after="0" w:line="240" w:lineRule="auto"/>
        <w:jc w:val="both"/>
        <w:rPr>
          <w:rFonts w:ascii="Times New Roman" w:eastAsia="Times New Roman" w:hAnsi="Times New Roman" w:cs="Times New Roman"/>
          <w:sz w:val="24"/>
          <w:szCs w:val="24"/>
          <w:lang w:eastAsia="es-PE"/>
        </w:rPr>
      </w:pPr>
    </w:p>
    <w:p w:rsidR="00111DEF" w:rsidRDefault="00EC716E" w:rsidP="00111DEF">
      <w:pPr>
        <w:shd w:val="clear" w:color="auto" w:fill="FDFDFD"/>
        <w:spacing w:after="0" w:line="240" w:lineRule="auto"/>
        <w:jc w:val="both"/>
        <w:rPr>
          <w:rFonts w:ascii="Times New Roman" w:eastAsia="Times New Roman" w:hAnsi="Times New Roman" w:cs="Times New Roman"/>
          <w:b/>
          <w:sz w:val="24"/>
          <w:szCs w:val="24"/>
          <w:lang w:eastAsia="es-PE"/>
        </w:rPr>
      </w:pPr>
      <w:r>
        <w:rPr>
          <w:rFonts w:ascii="Times New Roman" w:eastAsia="Times New Roman" w:hAnsi="Times New Roman" w:cs="Times New Roman"/>
          <w:b/>
          <w:sz w:val="24"/>
          <w:szCs w:val="24"/>
          <w:lang w:eastAsia="es-PE"/>
        </w:rPr>
        <w:t>CATEGORÍAS Y TEMÁ</w:t>
      </w:r>
      <w:r w:rsidR="00111DEF" w:rsidRPr="00111DEF">
        <w:rPr>
          <w:rFonts w:ascii="Times New Roman" w:eastAsia="Times New Roman" w:hAnsi="Times New Roman" w:cs="Times New Roman"/>
          <w:b/>
          <w:sz w:val="24"/>
          <w:szCs w:val="24"/>
          <w:lang w:eastAsia="es-PE"/>
        </w:rPr>
        <w:t>TICA</w:t>
      </w:r>
    </w:p>
    <w:p w:rsidR="009B0AAD" w:rsidRDefault="009B0AAD" w:rsidP="00111DEF">
      <w:pPr>
        <w:shd w:val="clear" w:color="auto" w:fill="FDFDFD"/>
        <w:spacing w:after="0" w:line="240" w:lineRule="auto"/>
        <w:jc w:val="both"/>
        <w:rPr>
          <w:rFonts w:ascii="Times New Roman" w:eastAsia="Times New Roman" w:hAnsi="Times New Roman" w:cs="Times New Roman"/>
          <w:b/>
          <w:sz w:val="24"/>
          <w:szCs w:val="24"/>
          <w:lang w:eastAsia="es-PE"/>
        </w:rPr>
      </w:pPr>
    </w:p>
    <w:p w:rsidR="009B0AAD" w:rsidRPr="009B0AAD" w:rsidRDefault="00EC716E" w:rsidP="009B0AAD">
      <w:pPr>
        <w:shd w:val="clear" w:color="auto" w:fill="FDFDFD"/>
        <w:spacing w:after="0" w:line="240" w:lineRule="auto"/>
        <w:jc w:val="both"/>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CATEGORÍA DE AGRUPACIÓ</w:t>
      </w:r>
      <w:r w:rsidR="009B0AAD" w:rsidRPr="009B0AAD">
        <w:rPr>
          <w:rFonts w:ascii="Times New Roman" w:eastAsia="Times New Roman" w:hAnsi="Times New Roman" w:cs="Times New Roman"/>
          <w:sz w:val="24"/>
          <w:szCs w:val="24"/>
          <w:lang w:eastAsia="es-PE"/>
        </w:rPr>
        <w:t>N MUSICAL:</w:t>
      </w:r>
    </w:p>
    <w:p w:rsidR="00A36A63" w:rsidRDefault="009B0AAD" w:rsidP="009B0AAD">
      <w:pPr>
        <w:pStyle w:val="Prrafodelista"/>
        <w:numPr>
          <w:ilvl w:val="0"/>
          <w:numId w:val="14"/>
        </w:numPr>
        <w:shd w:val="clear" w:color="auto" w:fill="FDFDFD"/>
        <w:spacing w:after="0" w:line="240" w:lineRule="auto"/>
        <w:jc w:val="both"/>
        <w:rPr>
          <w:rFonts w:ascii="Times New Roman" w:eastAsia="Times New Roman" w:hAnsi="Times New Roman" w:cs="Times New Roman"/>
          <w:sz w:val="24"/>
          <w:szCs w:val="24"/>
          <w:lang w:eastAsia="es-PE"/>
        </w:rPr>
      </w:pPr>
      <w:r w:rsidRPr="009B0AAD">
        <w:rPr>
          <w:rFonts w:ascii="Times New Roman" w:eastAsia="Times New Roman" w:hAnsi="Times New Roman" w:cs="Times New Roman"/>
          <w:sz w:val="24"/>
          <w:szCs w:val="24"/>
          <w:lang w:eastAsia="es-PE"/>
        </w:rPr>
        <w:t xml:space="preserve"> El tema y Música a interpretar es libre.</w:t>
      </w:r>
    </w:p>
    <w:p w:rsidR="009B0AAD" w:rsidRPr="001357EE" w:rsidRDefault="009B0AAD" w:rsidP="009B0AAD">
      <w:pPr>
        <w:pStyle w:val="Default"/>
        <w:numPr>
          <w:ilvl w:val="0"/>
          <w:numId w:val="14"/>
        </w:numPr>
        <w:jc w:val="both"/>
        <w:rPr>
          <w:rFonts w:ascii="Times New Roman" w:hAnsi="Times New Roman" w:cs="Times New Roman"/>
        </w:rPr>
      </w:pPr>
      <w:r w:rsidRPr="00111DEF">
        <w:rPr>
          <w:rFonts w:ascii="Times New Roman" w:hAnsi="Times New Roman" w:cs="Times New Roman"/>
        </w:rPr>
        <w:t>L</w:t>
      </w:r>
      <w:r>
        <w:rPr>
          <w:rFonts w:ascii="Times New Roman" w:hAnsi="Times New Roman" w:cs="Times New Roman"/>
        </w:rPr>
        <w:t>a interpretación de Agrupación Musical p</w:t>
      </w:r>
      <w:r w:rsidRPr="00111DEF">
        <w:rPr>
          <w:rFonts w:ascii="Times New Roman" w:hAnsi="Times New Roman" w:cs="Times New Roman"/>
        </w:rPr>
        <w:t>ueden ser en quechua y castellano.</w:t>
      </w:r>
    </w:p>
    <w:p w:rsidR="009B0AAD" w:rsidRDefault="009B0AAD" w:rsidP="009B0AAD">
      <w:pPr>
        <w:pStyle w:val="Prrafodelista"/>
        <w:numPr>
          <w:ilvl w:val="0"/>
          <w:numId w:val="14"/>
        </w:numPr>
        <w:shd w:val="clear" w:color="auto" w:fill="FDFDFD"/>
        <w:spacing w:after="0" w:line="240" w:lineRule="auto"/>
        <w:jc w:val="both"/>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La Duración Máxima es de 10 minutos.</w:t>
      </w:r>
    </w:p>
    <w:p w:rsidR="009B0AAD" w:rsidRDefault="009B0AAD" w:rsidP="009B0AAD">
      <w:pPr>
        <w:pStyle w:val="Prrafodelista"/>
        <w:numPr>
          <w:ilvl w:val="0"/>
          <w:numId w:val="14"/>
        </w:numPr>
        <w:shd w:val="clear" w:color="auto" w:fill="FDFDFD"/>
        <w:spacing w:after="0" w:line="240" w:lineRule="auto"/>
        <w:jc w:val="both"/>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Número de integrantes máximo 06.</w:t>
      </w:r>
    </w:p>
    <w:p w:rsidR="009B0AAD" w:rsidRPr="009B0AAD" w:rsidRDefault="009B0AAD" w:rsidP="009B0AAD">
      <w:pPr>
        <w:pStyle w:val="Prrafodelista"/>
        <w:numPr>
          <w:ilvl w:val="0"/>
          <w:numId w:val="14"/>
        </w:numPr>
        <w:shd w:val="clear" w:color="auto" w:fill="FDFDFD"/>
        <w:spacing w:after="0" w:line="240" w:lineRule="auto"/>
        <w:jc w:val="both"/>
        <w:rPr>
          <w:rFonts w:ascii="Times New Roman" w:eastAsia="Times New Roman" w:hAnsi="Times New Roman" w:cs="Times New Roman"/>
          <w:b/>
          <w:sz w:val="24"/>
          <w:szCs w:val="24"/>
          <w:lang w:eastAsia="es-PE"/>
        </w:rPr>
      </w:pPr>
      <w:r w:rsidRPr="00111DEF">
        <w:rPr>
          <w:rFonts w:ascii="Times New Roman" w:hAnsi="Times New Roman" w:cs="Times New Roman"/>
        </w:rPr>
        <w:t>L</w:t>
      </w:r>
      <w:r>
        <w:rPr>
          <w:rFonts w:ascii="Times New Roman" w:hAnsi="Times New Roman" w:cs="Times New Roman"/>
        </w:rPr>
        <w:t xml:space="preserve">a interpretación de Agrupación Música </w:t>
      </w:r>
      <w:r w:rsidRPr="00331015">
        <w:rPr>
          <w:rFonts w:ascii="Times New Roman" w:hAnsi="Times New Roman" w:cs="Times New Roman"/>
        </w:rPr>
        <w:t xml:space="preserve">no debe tener contenidos ofensivos que vulnere a las personas por su condición física, económica, de raza o sexo. </w:t>
      </w:r>
    </w:p>
    <w:p w:rsidR="008378E7" w:rsidRDefault="008378E7" w:rsidP="00111DEF">
      <w:pPr>
        <w:shd w:val="clear" w:color="auto" w:fill="FDFDFD"/>
        <w:spacing w:after="0" w:line="240" w:lineRule="auto"/>
        <w:jc w:val="both"/>
        <w:rPr>
          <w:rFonts w:ascii="Times New Roman" w:eastAsia="Times New Roman" w:hAnsi="Times New Roman" w:cs="Times New Roman"/>
          <w:sz w:val="24"/>
          <w:szCs w:val="24"/>
          <w:lang w:eastAsia="es-PE"/>
        </w:rPr>
      </w:pPr>
    </w:p>
    <w:p w:rsidR="00A36A63" w:rsidRDefault="001357EE" w:rsidP="009B0AAD">
      <w:pPr>
        <w:shd w:val="clear" w:color="auto" w:fill="FDFDFD"/>
        <w:spacing w:after="0" w:line="240" w:lineRule="auto"/>
        <w:jc w:val="both"/>
        <w:rPr>
          <w:rFonts w:ascii="Times New Roman" w:eastAsia="Times New Roman" w:hAnsi="Times New Roman" w:cs="Times New Roman"/>
          <w:sz w:val="24"/>
          <w:szCs w:val="24"/>
          <w:lang w:eastAsia="es-PE"/>
        </w:rPr>
      </w:pPr>
      <w:r w:rsidRPr="009B0AAD">
        <w:rPr>
          <w:rFonts w:ascii="Times New Roman" w:eastAsia="Times New Roman" w:hAnsi="Times New Roman" w:cs="Times New Roman"/>
          <w:sz w:val="24"/>
          <w:szCs w:val="24"/>
          <w:lang w:eastAsia="es-PE"/>
        </w:rPr>
        <w:t>CATEGORÍA</w:t>
      </w:r>
      <w:r w:rsidR="003F6B94" w:rsidRPr="009B0AAD">
        <w:rPr>
          <w:rFonts w:ascii="Times New Roman" w:eastAsia="Times New Roman" w:hAnsi="Times New Roman" w:cs="Times New Roman"/>
          <w:sz w:val="24"/>
          <w:szCs w:val="24"/>
          <w:lang w:eastAsia="es-PE"/>
        </w:rPr>
        <w:t xml:space="preserve"> DE CANTO: </w:t>
      </w:r>
    </w:p>
    <w:p w:rsidR="009B0AAD" w:rsidRDefault="009B0AAD" w:rsidP="009B0AAD">
      <w:pPr>
        <w:shd w:val="clear" w:color="auto" w:fill="FDFDFD"/>
        <w:spacing w:after="0" w:line="240" w:lineRule="auto"/>
        <w:jc w:val="both"/>
        <w:rPr>
          <w:rFonts w:ascii="Times New Roman" w:eastAsia="Times New Roman" w:hAnsi="Times New Roman" w:cs="Times New Roman"/>
          <w:sz w:val="24"/>
          <w:szCs w:val="24"/>
          <w:lang w:eastAsia="es-PE"/>
        </w:rPr>
      </w:pPr>
    </w:p>
    <w:p w:rsidR="009B0AAD" w:rsidRDefault="009B0AAD" w:rsidP="009B0AAD">
      <w:pPr>
        <w:pStyle w:val="Prrafodelista"/>
        <w:numPr>
          <w:ilvl w:val="0"/>
          <w:numId w:val="14"/>
        </w:numPr>
        <w:shd w:val="clear" w:color="auto" w:fill="FDFDFD"/>
        <w:spacing w:after="0" w:line="240" w:lineRule="auto"/>
        <w:jc w:val="both"/>
        <w:rPr>
          <w:rFonts w:ascii="Times New Roman" w:eastAsia="Times New Roman" w:hAnsi="Times New Roman" w:cs="Times New Roman"/>
          <w:sz w:val="24"/>
          <w:szCs w:val="24"/>
          <w:lang w:eastAsia="es-PE"/>
        </w:rPr>
      </w:pPr>
      <w:r w:rsidRPr="009B0AAD">
        <w:rPr>
          <w:rFonts w:ascii="Times New Roman" w:eastAsia="Times New Roman" w:hAnsi="Times New Roman" w:cs="Times New Roman"/>
          <w:sz w:val="24"/>
          <w:szCs w:val="24"/>
          <w:lang w:eastAsia="es-PE"/>
        </w:rPr>
        <w:t>El tema interpretar es libre.</w:t>
      </w:r>
    </w:p>
    <w:p w:rsidR="008378E7" w:rsidRDefault="008378E7" w:rsidP="009B0AAD">
      <w:pPr>
        <w:pStyle w:val="Prrafodelista"/>
        <w:numPr>
          <w:ilvl w:val="0"/>
          <w:numId w:val="14"/>
        </w:numPr>
        <w:shd w:val="clear" w:color="auto" w:fill="FDFDFD"/>
        <w:spacing w:after="0" w:line="240" w:lineRule="auto"/>
        <w:jc w:val="both"/>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 xml:space="preserve">Se tendrá en cuenta como  máximo 02 participantes. </w:t>
      </w:r>
    </w:p>
    <w:p w:rsidR="009B0AAD" w:rsidRPr="001357EE" w:rsidRDefault="009B0AAD" w:rsidP="009B0AAD">
      <w:pPr>
        <w:pStyle w:val="Default"/>
        <w:numPr>
          <w:ilvl w:val="0"/>
          <w:numId w:val="14"/>
        </w:numPr>
        <w:jc w:val="both"/>
        <w:rPr>
          <w:rFonts w:ascii="Times New Roman" w:hAnsi="Times New Roman" w:cs="Times New Roman"/>
        </w:rPr>
      </w:pPr>
      <w:r w:rsidRPr="00111DEF">
        <w:rPr>
          <w:rFonts w:ascii="Times New Roman" w:hAnsi="Times New Roman" w:cs="Times New Roman"/>
        </w:rPr>
        <w:t>L</w:t>
      </w:r>
      <w:r>
        <w:rPr>
          <w:rFonts w:ascii="Times New Roman" w:hAnsi="Times New Roman" w:cs="Times New Roman"/>
        </w:rPr>
        <w:t>a interpretación de Canto p</w:t>
      </w:r>
      <w:r w:rsidRPr="00111DEF">
        <w:rPr>
          <w:rFonts w:ascii="Times New Roman" w:hAnsi="Times New Roman" w:cs="Times New Roman"/>
        </w:rPr>
        <w:t>ueden ser en quechua y castellano.</w:t>
      </w:r>
    </w:p>
    <w:p w:rsidR="009B0AAD" w:rsidRDefault="009B0AAD" w:rsidP="009B0AAD">
      <w:pPr>
        <w:pStyle w:val="Prrafodelista"/>
        <w:numPr>
          <w:ilvl w:val="0"/>
          <w:numId w:val="14"/>
        </w:numPr>
        <w:shd w:val="clear" w:color="auto" w:fill="FDFDFD"/>
        <w:spacing w:after="0" w:line="240" w:lineRule="auto"/>
        <w:jc w:val="both"/>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La Duración Máxima es de 05 minutos.</w:t>
      </w:r>
    </w:p>
    <w:p w:rsidR="00E67502" w:rsidRPr="008378E7" w:rsidRDefault="009B0AAD" w:rsidP="00111DEF">
      <w:pPr>
        <w:pStyle w:val="Prrafodelista"/>
        <w:numPr>
          <w:ilvl w:val="0"/>
          <w:numId w:val="14"/>
        </w:numPr>
        <w:shd w:val="clear" w:color="auto" w:fill="FDFDFD"/>
        <w:spacing w:after="0" w:line="240" w:lineRule="auto"/>
        <w:jc w:val="both"/>
        <w:rPr>
          <w:rFonts w:ascii="Times New Roman" w:eastAsia="Times New Roman" w:hAnsi="Times New Roman" w:cs="Times New Roman"/>
          <w:b/>
          <w:sz w:val="24"/>
          <w:szCs w:val="24"/>
          <w:lang w:eastAsia="es-PE"/>
        </w:rPr>
      </w:pPr>
      <w:r w:rsidRPr="00111DEF">
        <w:rPr>
          <w:rFonts w:ascii="Times New Roman" w:hAnsi="Times New Roman" w:cs="Times New Roman"/>
        </w:rPr>
        <w:lastRenderedPageBreak/>
        <w:t>L</w:t>
      </w:r>
      <w:r>
        <w:rPr>
          <w:rFonts w:ascii="Times New Roman" w:hAnsi="Times New Roman" w:cs="Times New Roman"/>
        </w:rPr>
        <w:t xml:space="preserve">a interpretación de Canto </w:t>
      </w:r>
      <w:r w:rsidRPr="00331015">
        <w:rPr>
          <w:rFonts w:ascii="Times New Roman" w:hAnsi="Times New Roman" w:cs="Times New Roman"/>
        </w:rPr>
        <w:t xml:space="preserve">no debe tener contenidos ofensivos que vulnere a las personas por su condición física, económica, de raza o sexo. </w:t>
      </w:r>
    </w:p>
    <w:p w:rsidR="008378E7" w:rsidRDefault="008378E7" w:rsidP="009B0AAD">
      <w:pPr>
        <w:shd w:val="clear" w:color="auto" w:fill="FDFDFD"/>
        <w:spacing w:after="0" w:line="240" w:lineRule="auto"/>
        <w:jc w:val="both"/>
        <w:rPr>
          <w:rFonts w:ascii="Times New Roman" w:eastAsia="Times New Roman" w:hAnsi="Times New Roman" w:cs="Times New Roman"/>
          <w:sz w:val="24"/>
          <w:szCs w:val="24"/>
          <w:lang w:eastAsia="es-PE"/>
        </w:rPr>
      </w:pPr>
    </w:p>
    <w:p w:rsidR="009B0AAD" w:rsidRDefault="00EC716E" w:rsidP="009B0AAD">
      <w:pPr>
        <w:shd w:val="clear" w:color="auto" w:fill="FDFDFD"/>
        <w:spacing w:after="0" w:line="240" w:lineRule="auto"/>
        <w:jc w:val="both"/>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CATEGORÍA DE POESÍ</w:t>
      </w:r>
      <w:r w:rsidR="00053F4C" w:rsidRPr="009B0AAD">
        <w:rPr>
          <w:rFonts w:ascii="Times New Roman" w:eastAsia="Times New Roman" w:hAnsi="Times New Roman" w:cs="Times New Roman"/>
          <w:sz w:val="24"/>
          <w:szCs w:val="24"/>
          <w:lang w:eastAsia="es-PE"/>
        </w:rPr>
        <w:t>A</w:t>
      </w:r>
      <w:r w:rsidR="001357EE" w:rsidRPr="009B0AAD">
        <w:rPr>
          <w:rFonts w:ascii="Times New Roman" w:eastAsia="Times New Roman" w:hAnsi="Times New Roman" w:cs="Times New Roman"/>
          <w:sz w:val="24"/>
          <w:szCs w:val="24"/>
          <w:lang w:eastAsia="es-PE"/>
        </w:rPr>
        <w:t xml:space="preserve">: </w:t>
      </w:r>
    </w:p>
    <w:p w:rsidR="009B0AAD" w:rsidRPr="009B0AAD" w:rsidRDefault="009B0AAD" w:rsidP="009B0AAD">
      <w:pPr>
        <w:pStyle w:val="Prrafodelista"/>
        <w:numPr>
          <w:ilvl w:val="0"/>
          <w:numId w:val="14"/>
        </w:numPr>
        <w:shd w:val="clear" w:color="auto" w:fill="FDFDFD"/>
        <w:spacing w:after="0" w:line="240" w:lineRule="auto"/>
        <w:jc w:val="both"/>
        <w:rPr>
          <w:rFonts w:ascii="Times New Roman" w:eastAsia="Times New Roman" w:hAnsi="Times New Roman" w:cs="Times New Roman"/>
          <w:sz w:val="24"/>
          <w:szCs w:val="24"/>
          <w:lang w:eastAsia="es-PE"/>
        </w:rPr>
      </w:pPr>
      <w:r w:rsidRPr="009B0AAD">
        <w:rPr>
          <w:rFonts w:ascii="Times New Roman" w:eastAsia="Times New Roman" w:hAnsi="Times New Roman" w:cs="Times New Roman"/>
          <w:sz w:val="24"/>
          <w:szCs w:val="24"/>
          <w:lang w:eastAsia="es-PE"/>
        </w:rPr>
        <w:t>El tema será en relación a los deberes y derechos del niño, niña y adolescente y a la prevención de violencia contra la mujer y los integrantes del grupo familiar.</w:t>
      </w:r>
    </w:p>
    <w:p w:rsidR="009B0AAD" w:rsidRPr="001357EE" w:rsidRDefault="009B0AAD" w:rsidP="009B0AAD">
      <w:pPr>
        <w:pStyle w:val="Default"/>
        <w:numPr>
          <w:ilvl w:val="0"/>
          <w:numId w:val="14"/>
        </w:numPr>
        <w:jc w:val="both"/>
        <w:rPr>
          <w:rFonts w:ascii="Times New Roman" w:hAnsi="Times New Roman" w:cs="Times New Roman"/>
        </w:rPr>
      </w:pPr>
      <w:r w:rsidRPr="00111DEF">
        <w:rPr>
          <w:rFonts w:ascii="Times New Roman" w:hAnsi="Times New Roman" w:cs="Times New Roman"/>
        </w:rPr>
        <w:t>L</w:t>
      </w:r>
      <w:r>
        <w:rPr>
          <w:rFonts w:ascii="Times New Roman" w:hAnsi="Times New Roman" w:cs="Times New Roman"/>
        </w:rPr>
        <w:t>a interpretación de Poesía p</w:t>
      </w:r>
      <w:r w:rsidRPr="00111DEF">
        <w:rPr>
          <w:rFonts w:ascii="Times New Roman" w:hAnsi="Times New Roman" w:cs="Times New Roman"/>
        </w:rPr>
        <w:t>ue</w:t>
      </w:r>
      <w:r>
        <w:rPr>
          <w:rFonts w:ascii="Times New Roman" w:hAnsi="Times New Roman" w:cs="Times New Roman"/>
        </w:rPr>
        <w:t xml:space="preserve">den ser en quechua y castellano y </w:t>
      </w:r>
      <w:r w:rsidRPr="00331015">
        <w:rPr>
          <w:rFonts w:ascii="Times New Roman" w:hAnsi="Times New Roman" w:cs="Times New Roman"/>
        </w:rPr>
        <w:t>no debe tener contenidos ofensivos que vulnere a las personas por su condición física, económica, de raza o sexo.</w:t>
      </w:r>
    </w:p>
    <w:p w:rsidR="009B0AAD" w:rsidRPr="008378E7" w:rsidRDefault="009B0AAD" w:rsidP="00111DEF">
      <w:pPr>
        <w:pStyle w:val="Prrafodelista"/>
        <w:numPr>
          <w:ilvl w:val="0"/>
          <w:numId w:val="14"/>
        </w:numPr>
        <w:shd w:val="clear" w:color="auto" w:fill="FDFDFD"/>
        <w:spacing w:after="0" w:line="240" w:lineRule="auto"/>
        <w:jc w:val="both"/>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La Duración Máxima es de 05 minutos.</w:t>
      </w:r>
    </w:p>
    <w:p w:rsidR="009B0AAD" w:rsidRDefault="009B0AAD" w:rsidP="00111DEF">
      <w:pPr>
        <w:shd w:val="clear" w:color="auto" w:fill="FDFDFD"/>
        <w:spacing w:after="0" w:line="240" w:lineRule="auto"/>
        <w:jc w:val="both"/>
        <w:rPr>
          <w:rFonts w:ascii="Times New Roman" w:eastAsia="Times New Roman" w:hAnsi="Times New Roman" w:cs="Times New Roman"/>
          <w:b/>
          <w:sz w:val="24"/>
          <w:szCs w:val="24"/>
          <w:lang w:eastAsia="es-PE"/>
        </w:rPr>
      </w:pPr>
    </w:p>
    <w:p w:rsidR="009B0AAD" w:rsidRDefault="00EC716E" w:rsidP="009B0AAD">
      <w:pPr>
        <w:shd w:val="clear" w:color="auto" w:fill="FDFDFD"/>
        <w:spacing w:after="0" w:line="240" w:lineRule="auto"/>
        <w:jc w:val="both"/>
        <w:rPr>
          <w:rFonts w:ascii="Times New Roman" w:eastAsia="Times New Roman" w:hAnsi="Times New Roman" w:cs="Times New Roman"/>
          <w:b/>
          <w:sz w:val="24"/>
          <w:szCs w:val="24"/>
          <w:lang w:eastAsia="es-PE"/>
        </w:rPr>
      </w:pPr>
      <w:r>
        <w:rPr>
          <w:rFonts w:ascii="Times New Roman" w:eastAsia="Times New Roman" w:hAnsi="Times New Roman" w:cs="Times New Roman"/>
          <w:b/>
          <w:sz w:val="24"/>
          <w:szCs w:val="24"/>
          <w:lang w:eastAsia="es-PE"/>
        </w:rPr>
        <w:t>¿CÓ</w:t>
      </w:r>
      <w:r w:rsidR="00111DEF" w:rsidRPr="00111DEF">
        <w:rPr>
          <w:rFonts w:ascii="Times New Roman" w:eastAsia="Times New Roman" w:hAnsi="Times New Roman" w:cs="Times New Roman"/>
          <w:b/>
          <w:sz w:val="24"/>
          <w:szCs w:val="24"/>
          <w:lang w:eastAsia="es-PE"/>
        </w:rPr>
        <w:t>MO PARTICIPO</w:t>
      </w:r>
      <w:r>
        <w:rPr>
          <w:rFonts w:ascii="Times New Roman" w:eastAsia="Times New Roman" w:hAnsi="Times New Roman" w:cs="Times New Roman"/>
          <w:b/>
          <w:sz w:val="24"/>
          <w:szCs w:val="24"/>
          <w:lang w:eastAsia="es-PE"/>
        </w:rPr>
        <w:t>?</w:t>
      </w:r>
    </w:p>
    <w:p w:rsidR="009B0AAD" w:rsidRPr="009B0AAD" w:rsidRDefault="00111DEF" w:rsidP="004416F1">
      <w:pPr>
        <w:pStyle w:val="Prrafodelista"/>
        <w:numPr>
          <w:ilvl w:val="0"/>
          <w:numId w:val="17"/>
        </w:numPr>
        <w:shd w:val="clear" w:color="auto" w:fill="FDFDFD"/>
        <w:spacing w:after="0" w:line="240" w:lineRule="auto"/>
        <w:jc w:val="both"/>
        <w:rPr>
          <w:rFonts w:ascii="Times New Roman" w:eastAsia="Times New Roman" w:hAnsi="Times New Roman" w:cs="Times New Roman"/>
          <w:b/>
          <w:sz w:val="24"/>
          <w:szCs w:val="24"/>
          <w:lang w:eastAsia="es-PE"/>
        </w:rPr>
      </w:pPr>
      <w:r w:rsidRPr="009B0AAD">
        <w:rPr>
          <w:rFonts w:ascii="Times New Roman" w:eastAsia="Times New Roman" w:hAnsi="Times New Roman" w:cs="Times New Roman"/>
          <w:sz w:val="24"/>
          <w:szCs w:val="24"/>
          <w:lang w:eastAsia="es-PE"/>
        </w:rPr>
        <w:t>La participación es gratuita</w:t>
      </w:r>
      <w:r w:rsidR="009B0AAD" w:rsidRPr="009B0AAD">
        <w:rPr>
          <w:rFonts w:ascii="Times New Roman" w:eastAsia="Times New Roman" w:hAnsi="Times New Roman" w:cs="Times New Roman"/>
          <w:sz w:val="24"/>
          <w:szCs w:val="24"/>
          <w:lang w:eastAsia="es-PE"/>
        </w:rPr>
        <w:t>,</w:t>
      </w:r>
      <w:r w:rsidR="00EC716E">
        <w:rPr>
          <w:rFonts w:ascii="Times New Roman" w:eastAsia="Times New Roman" w:hAnsi="Times New Roman" w:cs="Times New Roman"/>
          <w:sz w:val="24"/>
          <w:szCs w:val="24"/>
          <w:lang w:eastAsia="es-PE"/>
        </w:rPr>
        <w:t xml:space="preserve"> y será</w:t>
      </w:r>
      <w:r w:rsidR="009B0AAD" w:rsidRPr="009B0AAD">
        <w:rPr>
          <w:rFonts w:ascii="Times New Roman" w:eastAsia="Times New Roman" w:hAnsi="Times New Roman" w:cs="Times New Roman"/>
          <w:sz w:val="24"/>
          <w:szCs w:val="24"/>
          <w:lang w:eastAsia="es-PE"/>
        </w:rPr>
        <w:t xml:space="preserve"> presencial</w:t>
      </w:r>
      <w:r w:rsidR="009B0AAD">
        <w:rPr>
          <w:rFonts w:ascii="Times New Roman" w:eastAsia="Times New Roman" w:hAnsi="Times New Roman" w:cs="Times New Roman"/>
          <w:sz w:val="24"/>
          <w:szCs w:val="24"/>
          <w:lang w:eastAsia="es-PE"/>
        </w:rPr>
        <w:t>.</w:t>
      </w:r>
    </w:p>
    <w:p w:rsidR="009B0AAD" w:rsidRPr="009B0AAD" w:rsidRDefault="00111DEF" w:rsidP="004416F1">
      <w:pPr>
        <w:pStyle w:val="Prrafodelista"/>
        <w:numPr>
          <w:ilvl w:val="0"/>
          <w:numId w:val="17"/>
        </w:numPr>
        <w:shd w:val="clear" w:color="auto" w:fill="FDFDFD"/>
        <w:spacing w:after="0" w:line="240" w:lineRule="auto"/>
        <w:jc w:val="both"/>
        <w:rPr>
          <w:rFonts w:ascii="Times New Roman" w:eastAsia="Times New Roman" w:hAnsi="Times New Roman" w:cs="Times New Roman"/>
          <w:b/>
          <w:sz w:val="24"/>
          <w:szCs w:val="24"/>
          <w:lang w:eastAsia="es-PE"/>
        </w:rPr>
      </w:pPr>
      <w:r w:rsidRPr="009B0AAD">
        <w:rPr>
          <w:rFonts w:ascii="Times New Roman" w:eastAsia="Times New Roman" w:hAnsi="Times New Roman" w:cs="Times New Roman"/>
          <w:sz w:val="24"/>
          <w:szCs w:val="24"/>
          <w:lang w:eastAsia="es-PE"/>
        </w:rPr>
        <w:t xml:space="preserve">La inscripción se </w:t>
      </w:r>
      <w:r w:rsidR="00EC716E" w:rsidRPr="009B0AAD">
        <w:rPr>
          <w:rFonts w:ascii="Times New Roman" w:eastAsia="Times New Roman" w:hAnsi="Times New Roman" w:cs="Times New Roman"/>
          <w:sz w:val="24"/>
          <w:szCs w:val="24"/>
          <w:lang w:eastAsia="es-PE"/>
        </w:rPr>
        <w:t>realizará</w:t>
      </w:r>
      <w:r w:rsidR="009B0AAD" w:rsidRPr="009B0AAD">
        <w:rPr>
          <w:rFonts w:ascii="Times New Roman" w:eastAsia="Times New Roman" w:hAnsi="Times New Roman" w:cs="Times New Roman"/>
          <w:sz w:val="24"/>
          <w:szCs w:val="24"/>
          <w:lang w:eastAsia="es-PE"/>
        </w:rPr>
        <w:t xml:space="preserve"> hasta el 19 de </w:t>
      </w:r>
      <w:r w:rsidR="00EC716E" w:rsidRPr="009B0AAD">
        <w:rPr>
          <w:rFonts w:ascii="Times New Roman" w:eastAsia="Times New Roman" w:hAnsi="Times New Roman" w:cs="Times New Roman"/>
          <w:sz w:val="24"/>
          <w:szCs w:val="24"/>
          <w:lang w:eastAsia="es-PE"/>
        </w:rPr>
        <w:t>noviembre</w:t>
      </w:r>
      <w:r w:rsidR="009B0AAD" w:rsidRPr="009B0AAD">
        <w:rPr>
          <w:rFonts w:ascii="Times New Roman" w:eastAsia="Times New Roman" w:hAnsi="Times New Roman" w:cs="Times New Roman"/>
          <w:sz w:val="24"/>
          <w:szCs w:val="24"/>
          <w:lang w:eastAsia="es-PE"/>
        </w:rPr>
        <w:t xml:space="preserve"> al siguiente a los siguientes </w:t>
      </w:r>
      <w:r w:rsidR="00EC716E" w:rsidRPr="009B0AAD">
        <w:rPr>
          <w:rFonts w:ascii="Times New Roman" w:eastAsia="Times New Roman" w:hAnsi="Times New Roman" w:cs="Times New Roman"/>
          <w:sz w:val="24"/>
          <w:szCs w:val="24"/>
          <w:lang w:eastAsia="es-PE"/>
        </w:rPr>
        <w:t>números 975535210</w:t>
      </w:r>
      <w:r w:rsidR="009B0AAD" w:rsidRPr="009B0AAD">
        <w:rPr>
          <w:rFonts w:ascii="Times New Roman" w:eastAsia="Times New Roman" w:hAnsi="Times New Roman" w:cs="Times New Roman"/>
          <w:sz w:val="24"/>
          <w:szCs w:val="24"/>
          <w:lang w:eastAsia="es-PE"/>
        </w:rPr>
        <w:t xml:space="preserve">, 917535460, </w:t>
      </w:r>
      <w:r w:rsidR="00EC716E" w:rsidRPr="009B0AAD">
        <w:rPr>
          <w:rFonts w:ascii="Times New Roman" w:eastAsia="Times New Roman" w:hAnsi="Times New Roman" w:cs="Times New Roman"/>
          <w:sz w:val="24"/>
          <w:szCs w:val="24"/>
          <w:lang w:eastAsia="es-PE"/>
        </w:rPr>
        <w:t>especificando la</w:t>
      </w:r>
      <w:r w:rsidR="009B0AAD" w:rsidRPr="009B0AAD">
        <w:rPr>
          <w:rFonts w:ascii="Times New Roman" w:eastAsia="Times New Roman" w:hAnsi="Times New Roman" w:cs="Times New Roman"/>
          <w:sz w:val="24"/>
          <w:szCs w:val="24"/>
          <w:lang w:eastAsia="es-PE"/>
        </w:rPr>
        <w:t xml:space="preserve"> categoría</w:t>
      </w:r>
      <w:r w:rsidR="00EC716E">
        <w:rPr>
          <w:rFonts w:ascii="Times New Roman" w:eastAsia="Times New Roman" w:hAnsi="Times New Roman" w:cs="Times New Roman"/>
          <w:sz w:val="24"/>
          <w:szCs w:val="24"/>
          <w:lang w:eastAsia="es-PE"/>
        </w:rPr>
        <w:t xml:space="preserve"> en la que se participará</w:t>
      </w:r>
      <w:r w:rsidR="009B0AAD" w:rsidRPr="009B0AAD">
        <w:rPr>
          <w:rFonts w:ascii="Times New Roman" w:eastAsia="Times New Roman" w:hAnsi="Times New Roman" w:cs="Times New Roman"/>
          <w:sz w:val="24"/>
          <w:szCs w:val="24"/>
          <w:lang w:eastAsia="es-PE"/>
        </w:rPr>
        <w:t>.</w:t>
      </w:r>
    </w:p>
    <w:p w:rsidR="009B0AAD" w:rsidRPr="009B0AAD" w:rsidRDefault="009B0AAD" w:rsidP="009B0AAD">
      <w:pPr>
        <w:pStyle w:val="Prrafodelista"/>
        <w:numPr>
          <w:ilvl w:val="0"/>
          <w:numId w:val="17"/>
        </w:numPr>
        <w:shd w:val="clear" w:color="auto" w:fill="FDFDFD"/>
        <w:spacing w:after="0" w:line="240" w:lineRule="auto"/>
        <w:jc w:val="both"/>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El desarrollo de</w:t>
      </w:r>
      <w:r w:rsidR="00BD7F1F">
        <w:rPr>
          <w:rFonts w:ascii="Times New Roman" w:eastAsia="Times New Roman" w:hAnsi="Times New Roman" w:cs="Times New Roman"/>
          <w:sz w:val="24"/>
          <w:szCs w:val="24"/>
          <w:lang w:eastAsia="es-PE"/>
        </w:rPr>
        <w:t xml:space="preserve"> la Actividad se realizará</w:t>
      </w:r>
      <w:r>
        <w:rPr>
          <w:rFonts w:ascii="Times New Roman" w:eastAsia="Times New Roman" w:hAnsi="Times New Roman" w:cs="Times New Roman"/>
          <w:sz w:val="24"/>
          <w:szCs w:val="24"/>
          <w:lang w:eastAsia="es-PE"/>
        </w:rPr>
        <w:t xml:space="preserve"> el día sábado 20 de noviembre en </w:t>
      </w:r>
      <w:r w:rsidR="00BD7F1F">
        <w:rPr>
          <w:rFonts w:ascii="Times New Roman" w:eastAsia="Times New Roman" w:hAnsi="Times New Roman" w:cs="Times New Roman"/>
          <w:sz w:val="24"/>
          <w:szCs w:val="24"/>
          <w:lang w:eastAsia="es-PE"/>
        </w:rPr>
        <w:t xml:space="preserve">la Plaza Central </w:t>
      </w:r>
      <w:r>
        <w:rPr>
          <w:rFonts w:ascii="Times New Roman" w:eastAsia="Times New Roman" w:hAnsi="Times New Roman" w:cs="Times New Roman"/>
          <w:sz w:val="24"/>
          <w:szCs w:val="24"/>
          <w:lang w:eastAsia="es-PE"/>
        </w:rPr>
        <w:t xml:space="preserve">de la </w:t>
      </w:r>
      <w:r w:rsidR="00BD7F1F">
        <w:rPr>
          <w:rFonts w:ascii="Times New Roman" w:eastAsia="Times New Roman" w:hAnsi="Times New Roman" w:cs="Times New Roman"/>
          <w:sz w:val="24"/>
          <w:szCs w:val="24"/>
          <w:lang w:eastAsia="es-PE"/>
        </w:rPr>
        <w:t>Provincia</w:t>
      </w:r>
      <w:r>
        <w:rPr>
          <w:rFonts w:ascii="Times New Roman" w:eastAsia="Times New Roman" w:hAnsi="Times New Roman" w:cs="Times New Roman"/>
          <w:sz w:val="24"/>
          <w:szCs w:val="24"/>
          <w:lang w:eastAsia="es-PE"/>
        </w:rPr>
        <w:t xml:space="preserve"> de Chincheros.</w:t>
      </w:r>
    </w:p>
    <w:p w:rsidR="00111DEF" w:rsidRPr="00111DEF" w:rsidRDefault="00111DEF" w:rsidP="00F9786C">
      <w:pPr>
        <w:pStyle w:val="Default"/>
        <w:jc w:val="both"/>
        <w:rPr>
          <w:rFonts w:ascii="Times New Roman" w:hAnsi="Times New Roman" w:cs="Times New Roman"/>
        </w:rPr>
      </w:pPr>
    </w:p>
    <w:p w:rsidR="00111DEF" w:rsidRPr="00111DEF" w:rsidRDefault="00111DEF" w:rsidP="00F9786C">
      <w:pPr>
        <w:pStyle w:val="Default"/>
        <w:jc w:val="both"/>
        <w:rPr>
          <w:rFonts w:ascii="Times New Roman" w:hAnsi="Times New Roman" w:cs="Times New Roman"/>
          <w:b/>
        </w:rPr>
      </w:pPr>
      <w:r w:rsidRPr="00111DEF">
        <w:rPr>
          <w:rFonts w:ascii="Times New Roman" w:hAnsi="Times New Roman" w:cs="Times New Roman"/>
          <w:b/>
        </w:rPr>
        <w:t>CRITERIOS DE EVALUACIÓN</w:t>
      </w:r>
    </w:p>
    <w:p w:rsidR="00111DEF" w:rsidRPr="00111DEF" w:rsidRDefault="00F9786C" w:rsidP="00F9786C">
      <w:pPr>
        <w:pStyle w:val="Default"/>
        <w:jc w:val="both"/>
        <w:rPr>
          <w:rFonts w:ascii="Times New Roman" w:hAnsi="Times New Roman" w:cs="Times New Roman"/>
        </w:rPr>
      </w:pPr>
      <w:r>
        <w:rPr>
          <w:rFonts w:ascii="Times New Roman" w:hAnsi="Times New Roman" w:cs="Times New Roman"/>
        </w:rPr>
        <w:t xml:space="preserve">          </w:t>
      </w:r>
      <w:r w:rsidR="00111DEF" w:rsidRPr="00111DEF">
        <w:rPr>
          <w:rFonts w:ascii="Times New Roman" w:hAnsi="Times New Roman" w:cs="Times New Roman"/>
        </w:rPr>
        <w:t xml:space="preserve"> Se evaluará:</w:t>
      </w:r>
    </w:p>
    <w:p w:rsidR="00111DEF" w:rsidRPr="00111DEF" w:rsidRDefault="00111DEF" w:rsidP="00F9786C">
      <w:pPr>
        <w:pStyle w:val="Default"/>
        <w:numPr>
          <w:ilvl w:val="0"/>
          <w:numId w:val="9"/>
        </w:numPr>
        <w:jc w:val="both"/>
        <w:rPr>
          <w:rFonts w:ascii="Times New Roman" w:hAnsi="Times New Roman" w:cs="Times New Roman"/>
        </w:rPr>
      </w:pPr>
      <w:r w:rsidRPr="00111DEF">
        <w:rPr>
          <w:rFonts w:ascii="Times New Roman" w:hAnsi="Times New Roman" w:cs="Times New Roman"/>
          <w:b/>
        </w:rPr>
        <w:t>Mensaje:</w:t>
      </w:r>
      <w:r w:rsidRPr="00111DEF">
        <w:rPr>
          <w:rFonts w:ascii="Times New Roman" w:hAnsi="Times New Roman" w:cs="Times New Roman"/>
        </w:rPr>
        <w:t xml:space="preserve"> Habilidad para interconectar y relacionar ideas sobre prevención de la violencia </w:t>
      </w:r>
      <w:r w:rsidR="00F9786C">
        <w:rPr>
          <w:rFonts w:ascii="Times New Roman" w:hAnsi="Times New Roman" w:cs="Times New Roman"/>
        </w:rPr>
        <w:t>en Niños, Niñas y Adolescentes</w:t>
      </w:r>
      <w:r w:rsidRPr="00111DEF">
        <w:rPr>
          <w:rFonts w:ascii="Times New Roman" w:hAnsi="Times New Roman" w:cs="Times New Roman"/>
        </w:rPr>
        <w:t>, convivencia en armonía orientada al buen trato, conceptos que conlleven a la con</w:t>
      </w:r>
      <w:r w:rsidR="00F9786C">
        <w:rPr>
          <w:rFonts w:ascii="Times New Roman" w:hAnsi="Times New Roman" w:cs="Times New Roman"/>
        </w:rPr>
        <w:t>strucción de una sociedad mejor</w:t>
      </w:r>
      <w:r w:rsidRPr="00111DEF">
        <w:rPr>
          <w:rFonts w:ascii="Times New Roman" w:hAnsi="Times New Roman" w:cs="Times New Roman"/>
        </w:rPr>
        <w:t>. (25 pt.)</w:t>
      </w:r>
    </w:p>
    <w:p w:rsidR="00111DEF" w:rsidRPr="00111DEF" w:rsidRDefault="00111DEF" w:rsidP="00F9786C">
      <w:pPr>
        <w:pStyle w:val="Default"/>
        <w:numPr>
          <w:ilvl w:val="0"/>
          <w:numId w:val="9"/>
        </w:numPr>
        <w:jc w:val="both"/>
        <w:rPr>
          <w:rFonts w:ascii="Times New Roman" w:hAnsi="Times New Roman" w:cs="Times New Roman"/>
        </w:rPr>
      </w:pPr>
      <w:r w:rsidRPr="00111DEF">
        <w:rPr>
          <w:rFonts w:ascii="Times New Roman" w:hAnsi="Times New Roman" w:cs="Times New Roman"/>
          <w:b/>
        </w:rPr>
        <w:t>Creatividad:</w:t>
      </w:r>
      <w:r w:rsidRPr="00111DEF">
        <w:rPr>
          <w:rFonts w:ascii="Times New Roman" w:hAnsi="Times New Roman" w:cs="Times New Roman"/>
        </w:rPr>
        <w:t xml:space="preserve"> originalidad, narración y otros. (25 pt.)</w:t>
      </w:r>
    </w:p>
    <w:p w:rsidR="00111DEF" w:rsidRDefault="00111DEF" w:rsidP="00F9786C">
      <w:pPr>
        <w:pStyle w:val="Default"/>
        <w:numPr>
          <w:ilvl w:val="0"/>
          <w:numId w:val="9"/>
        </w:numPr>
        <w:jc w:val="both"/>
        <w:rPr>
          <w:rFonts w:ascii="Times New Roman" w:hAnsi="Times New Roman" w:cs="Times New Roman"/>
        </w:rPr>
      </w:pPr>
      <w:r w:rsidRPr="00111DEF">
        <w:rPr>
          <w:rFonts w:ascii="Times New Roman" w:hAnsi="Times New Roman" w:cs="Times New Roman"/>
          <w:b/>
        </w:rPr>
        <w:t xml:space="preserve">Capacidad de impacto: </w:t>
      </w:r>
      <w:r w:rsidRPr="00111DEF">
        <w:rPr>
          <w:rFonts w:ascii="Times New Roman" w:hAnsi="Times New Roman" w:cs="Times New Roman"/>
        </w:rPr>
        <w:t>Si es de caráct</w:t>
      </w:r>
      <w:bookmarkStart w:id="0" w:name="_GoBack"/>
      <w:bookmarkEnd w:id="0"/>
      <w:r w:rsidRPr="00111DEF">
        <w:rPr>
          <w:rFonts w:ascii="Times New Roman" w:hAnsi="Times New Roman" w:cs="Times New Roman"/>
        </w:rPr>
        <w:t>er</w:t>
      </w:r>
      <w:r w:rsidRPr="00111DEF">
        <w:rPr>
          <w:rFonts w:ascii="Times New Roman" w:hAnsi="Times New Roman" w:cs="Times New Roman"/>
          <w:b/>
        </w:rPr>
        <w:t xml:space="preserve"> </w:t>
      </w:r>
      <w:r w:rsidRPr="00111DEF">
        <w:rPr>
          <w:rFonts w:ascii="Times New Roman" w:hAnsi="Times New Roman" w:cs="Times New Roman"/>
        </w:rPr>
        <w:t>sensibilizador a la población. (25 pt.)</w:t>
      </w:r>
    </w:p>
    <w:p w:rsidR="00331015" w:rsidRPr="008378E7" w:rsidRDefault="008378E7" w:rsidP="008378E7">
      <w:pPr>
        <w:pStyle w:val="Prrafodelista"/>
        <w:numPr>
          <w:ilvl w:val="0"/>
          <w:numId w:val="9"/>
        </w:numPr>
        <w:rPr>
          <w:rFonts w:ascii="Times New Roman" w:hAnsi="Times New Roman" w:cs="Times New Roman"/>
          <w:color w:val="000000"/>
          <w:sz w:val="24"/>
          <w:szCs w:val="24"/>
        </w:rPr>
      </w:pPr>
      <w:r w:rsidRPr="008378E7">
        <w:rPr>
          <w:rFonts w:ascii="Times New Roman" w:hAnsi="Times New Roman" w:cs="Times New Roman"/>
          <w:b/>
          <w:color w:val="000000"/>
          <w:sz w:val="24"/>
          <w:szCs w:val="24"/>
        </w:rPr>
        <w:t>Manejo o dominio escénico</w:t>
      </w:r>
      <w:r w:rsidRPr="008378E7">
        <w:rPr>
          <w:rFonts w:ascii="Times New Roman" w:hAnsi="Times New Roman" w:cs="Times New Roman"/>
          <w:color w:val="000000"/>
          <w:sz w:val="24"/>
          <w:szCs w:val="24"/>
        </w:rPr>
        <w:t xml:space="preserve"> (incluye segu</w:t>
      </w:r>
      <w:r>
        <w:rPr>
          <w:rFonts w:ascii="Times New Roman" w:hAnsi="Times New Roman" w:cs="Times New Roman"/>
          <w:color w:val="000000"/>
          <w:sz w:val="24"/>
          <w:szCs w:val="24"/>
        </w:rPr>
        <w:t>ridad en la voz, su disposición</w:t>
      </w:r>
      <w:r w:rsidR="00EC716E">
        <w:rPr>
          <w:rFonts w:ascii="Times New Roman" w:hAnsi="Times New Roman" w:cs="Times New Roman"/>
          <w:color w:val="000000"/>
          <w:sz w:val="24"/>
          <w:szCs w:val="24"/>
        </w:rPr>
        <w:t>.</w:t>
      </w:r>
      <w:r>
        <w:rPr>
          <w:rFonts w:ascii="Times New Roman" w:hAnsi="Times New Roman" w:cs="Times New Roman"/>
          <w:color w:val="000000"/>
          <w:sz w:val="24"/>
          <w:szCs w:val="24"/>
        </w:rPr>
        <w:t xml:space="preserve"> (25</w:t>
      </w:r>
      <w:r w:rsidR="00EC716E">
        <w:rPr>
          <w:rFonts w:ascii="Times New Roman" w:hAnsi="Times New Roman" w:cs="Times New Roman"/>
          <w:color w:val="000000"/>
          <w:sz w:val="24"/>
          <w:szCs w:val="24"/>
        </w:rPr>
        <w:t xml:space="preserve"> pt.)</w:t>
      </w:r>
    </w:p>
    <w:p w:rsidR="00331015" w:rsidRPr="008378E7" w:rsidRDefault="00EC716E" w:rsidP="00331015">
      <w:pPr>
        <w:pStyle w:val="Default"/>
        <w:jc w:val="both"/>
        <w:rPr>
          <w:rFonts w:ascii="Times New Roman" w:hAnsi="Times New Roman" w:cs="Times New Roman"/>
          <w:b/>
        </w:rPr>
      </w:pPr>
      <w:r>
        <w:rPr>
          <w:rFonts w:ascii="Times New Roman" w:hAnsi="Times New Roman" w:cs="Times New Roman"/>
          <w:b/>
        </w:rPr>
        <w:t>PREMIACIÓ</w:t>
      </w:r>
      <w:r w:rsidR="00331015" w:rsidRPr="008378E7">
        <w:rPr>
          <w:rFonts w:ascii="Times New Roman" w:hAnsi="Times New Roman" w:cs="Times New Roman"/>
          <w:b/>
        </w:rPr>
        <w:t>N</w:t>
      </w:r>
    </w:p>
    <w:p w:rsidR="009B0AAD" w:rsidRDefault="009B0AAD" w:rsidP="00331015">
      <w:pPr>
        <w:pStyle w:val="Default"/>
        <w:jc w:val="both"/>
        <w:rPr>
          <w:rFonts w:ascii="Times New Roman" w:hAnsi="Times New Roman" w:cs="Times New Roman"/>
        </w:rPr>
      </w:pPr>
    </w:p>
    <w:p w:rsidR="00331015" w:rsidRDefault="00EC716E" w:rsidP="00331015">
      <w:pPr>
        <w:pStyle w:val="Default"/>
        <w:jc w:val="both"/>
        <w:rPr>
          <w:rFonts w:ascii="Times New Roman" w:hAnsi="Times New Roman" w:cs="Times New Roman"/>
        </w:rPr>
      </w:pPr>
      <w:r>
        <w:rPr>
          <w:rFonts w:ascii="Times New Roman" w:hAnsi="Times New Roman" w:cs="Times New Roman"/>
        </w:rPr>
        <w:t>AGRUPACIÓ</w:t>
      </w:r>
      <w:r w:rsidR="009B0AAD">
        <w:rPr>
          <w:rFonts w:ascii="Times New Roman" w:hAnsi="Times New Roman" w:cs="Times New Roman"/>
        </w:rPr>
        <w:t>N MUSICAL</w:t>
      </w:r>
    </w:p>
    <w:tbl>
      <w:tblPr>
        <w:tblStyle w:val="Tablaconcuadrcula"/>
        <w:tblW w:w="0" w:type="auto"/>
        <w:jc w:val="center"/>
        <w:tblLook w:val="04A0" w:firstRow="1" w:lastRow="0" w:firstColumn="1" w:lastColumn="0" w:noHBand="0" w:noVBand="1"/>
      </w:tblPr>
      <w:tblGrid>
        <w:gridCol w:w="3397"/>
        <w:gridCol w:w="4111"/>
      </w:tblGrid>
      <w:tr w:rsidR="00331015" w:rsidTr="008378E7">
        <w:trPr>
          <w:jc w:val="center"/>
        </w:trPr>
        <w:tc>
          <w:tcPr>
            <w:tcW w:w="3397" w:type="dxa"/>
          </w:tcPr>
          <w:p w:rsidR="00331015" w:rsidRDefault="009B0AAD" w:rsidP="00331015">
            <w:pPr>
              <w:pStyle w:val="Default"/>
              <w:jc w:val="both"/>
              <w:rPr>
                <w:rFonts w:ascii="Times New Roman" w:hAnsi="Times New Roman" w:cs="Times New Roman"/>
              </w:rPr>
            </w:pPr>
            <w:r>
              <w:rPr>
                <w:rFonts w:ascii="Times New Roman" w:hAnsi="Times New Roman" w:cs="Times New Roman"/>
              </w:rPr>
              <w:t>Primer lugar</w:t>
            </w:r>
          </w:p>
        </w:tc>
        <w:tc>
          <w:tcPr>
            <w:tcW w:w="4111" w:type="dxa"/>
          </w:tcPr>
          <w:p w:rsidR="00331015" w:rsidRDefault="009B0AAD" w:rsidP="00331015">
            <w:pPr>
              <w:pStyle w:val="Default"/>
              <w:jc w:val="both"/>
              <w:rPr>
                <w:rFonts w:ascii="Times New Roman" w:hAnsi="Times New Roman" w:cs="Times New Roman"/>
              </w:rPr>
            </w:pPr>
            <w:r>
              <w:rPr>
                <w:rFonts w:ascii="Times New Roman" w:hAnsi="Times New Roman" w:cs="Times New Roman"/>
              </w:rPr>
              <w:t>500 soles</w:t>
            </w:r>
          </w:p>
        </w:tc>
      </w:tr>
      <w:tr w:rsidR="00331015" w:rsidTr="008378E7">
        <w:trPr>
          <w:jc w:val="center"/>
        </w:trPr>
        <w:tc>
          <w:tcPr>
            <w:tcW w:w="3397" w:type="dxa"/>
          </w:tcPr>
          <w:p w:rsidR="00331015" w:rsidRDefault="009B0AAD" w:rsidP="00331015">
            <w:pPr>
              <w:pStyle w:val="Default"/>
              <w:jc w:val="both"/>
              <w:rPr>
                <w:rFonts w:ascii="Times New Roman" w:hAnsi="Times New Roman" w:cs="Times New Roman"/>
              </w:rPr>
            </w:pPr>
            <w:r>
              <w:rPr>
                <w:rFonts w:ascii="Times New Roman" w:hAnsi="Times New Roman" w:cs="Times New Roman"/>
              </w:rPr>
              <w:t>Segundo lugar</w:t>
            </w:r>
          </w:p>
        </w:tc>
        <w:tc>
          <w:tcPr>
            <w:tcW w:w="4111" w:type="dxa"/>
          </w:tcPr>
          <w:p w:rsidR="00331015" w:rsidRDefault="009B0AAD" w:rsidP="00331015">
            <w:pPr>
              <w:pStyle w:val="Default"/>
              <w:jc w:val="both"/>
              <w:rPr>
                <w:rFonts w:ascii="Times New Roman" w:hAnsi="Times New Roman" w:cs="Times New Roman"/>
              </w:rPr>
            </w:pPr>
            <w:r>
              <w:rPr>
                <w:rFonts w:ascii="Times New Roman" w:hAnsi="Times New Roman" w:cs="Times New Roman"/>
              </w:rPr>
              <w:t>300 soles</w:t>
            </w:r>
          </w:p>
        </w:tc>
      </w:tr>
      <w:tr w:rsidR="00331015" w:rsidTr="008378E7">
        <w:trPr>
          <w:jc w:val="center"/>
        </w:trPr>
        <w:tc>
          <w:tcPr>
            <w:tcW w:w="3397" w:type="dxa"/>
          </w:tcPr>
          <w:p w:rsidR="00331015" w:rsidRDefault="009B0AAD" w:rsidP="00331015">
            <w:pPr>
              <w:pStyle w:val="Default"/>
              <w:jc w:val="both"/>
              <w:rPr>
                <w:rFonts w:ascii="Times New Roman" w:hAnsi="Times New Roman" w:cs="Times New Roman"/>
              </w:rPr>
            </w:pPr>
            <w:r>
              <w:rPr>
                <w:rFonts w:ascii="Times New Roman" w:hAnsi="Times New Roman" w:cs="Times New Roman"/>
              </w:rPr>
              <w:t>Tercer lugar</w:t>
            </w:r>
          </w:p>
        </w:tc>
        <w:tc>
          <w:tcPr>
            <w:tcW w:w="4111" w:type="dxa"/>
          </w:tcPr>
          <w:p w:rsidR="00331015" w:rsidRDefault="009B0AAD" w:rsidP="00331015">
            <w:pPr>
              <w:pStyle w:val="Default"/>
              <w:jc w:val="both"/>
              <w:rPr>
                <w:rFonts w:ascii="Times New Roman" w:hAnsi="Times New Roman" w:cs="Times New Roman"/>
              </w:rPr>
            </w:pPr>
            <w:r>
              <w:rPr>
                <w:rFonts w:ascii="Times New Roman" w:hAnsi="Times New Roman" w:cs="Times New Roman"/>
              </w:rPr>
              <w:t>200 soles</w:t>
            </w:r>
          </w:p>
        </w:tc>
      </w:tr>
    </w:tbl>
    <w:p w:rsidR="008378E7" w:rsidRDefault="008378E7" w:rsidP="009B0AAD">
      <w:pPr>
        <w:pStyle w:val="Default"/>
        <w:jc w:val="both"/>
        <w:rPr>
          <w:rFonts w:ascii="Times New Roman" w:hAnsi="Times New Roman" w:cs="Times New Roman"/>
        </w:rPr>
      </w:pPr>
    </w:p>
    <w:p w:rsidR="009B0AAD" w:rsidRDefault="009B0AAD" w:rsidP="009B0AAD">
      <w:pPr>
        <w:pStyle w:val="Default"/>
        <w:jc w:val="both"/>
        <w:rPr>
          <w:rFonts w:ascii="Times New Roman" w:hAnsi="Times New Roman" w:cs="Times New Roman"/>
        </w:rPr>
      </w:pPr>
      <w:r>
        <w:rPr>
          <w:rFonts w:ascii="Times New Roman" w:hAnsi="Times New Roman" w:cs="Times New Roman"/>
        </w:rPr>
        <w:t>CANTO</w:t>
      </w:r>
    </w:p>
    <w:tbl>
      <w:tblPr>
        <w:tblStyle w:val="Tablaconcuadrcula"/>
        <w:tblW w:w="0" w:type="auto"/>
        <w:jc w:val="center"/>
        <w:tblLook w:val="04A0" w:firstRow="1" w:lastRow="0" w:firstColumn="1" w:lastColumn="0" w:noHBand="0" w:noVBand="1"/>
      </w:tblPr>
      <w:tblGrid>
        <w:gridCol w:w="3397"/>
        <w:gridCol w:w="4111"/>
      </w:tblGrid>
      <w:tr w:rsidR="009B0AAD" w:rsidTr="008378E7">
        <w:trPr>
          <w:jc w:val="center"/>
        </w:trPr>
        <w:tc>
          <w:tcPr>
            <w:tcW w:w="3397" w:type="dxa"/>
          </w:tcPr>
          <w:p w:rsidR="009B0AAD" w:rsidRDefault="009B0AAD" w:rsidP="009B0AAD">
            <w:pPr>
              <w:pStyle w:val="Default"/>
              <w:jc w:val="both"/>
              <w:rPr>
                <w:rFonts w:ascii="Times New Roman" w:hAnsi="Times New Roman" w:cs="Times New Roman"/>
              </w:rPr>
            </w:pPr>
            <w:r>
              <w:rPr>
                <w:rFonts w:ascii="Times New Roman" w:hAnsi="Times New Roman" w:cs="Times New Roman"/>
              </w:rPr>
              <w:t>Primer lugar</w:t>
            </w:r>
          </w:p>
        </w:tc>
        <w:tc>
          <w:tcPr>
            <w:tcW w:w="4111" w:type="dxa"/>
          </w:tcPr>
          <w:p w:rsidR="009B0AAD" w:rsidRDefault="009B0AAD" w:rsidP="009B0AAD">
            <w:pPr>
              <w:pStyle w:val="Default"/>
              <w:jc w:val="both"/>
              <w:rPr>
                <w:rFonts w:ascii="Times New Roman" w:hAnsi="Times New Roman" w:cs="Times New Roman"/>
              </w:rPr>
            </w:pPr>
            <w:r>
              <w:rPr>
                <w:rFonts w:ascii="Times New Roman" w:hAnsi="Times New Roman" w:cs="Times New Roman"/>
              </w:rPr>
              <w:t>200 soles</w:t>
            </w:r>
          </w:p>
        </w:tc>
      </w:tr>
      <w:tr w:rsidR="009B0AAD" w:rsidTr="008378E7">
        <w:trPr>
          <w:jc w:val="center"/>
        </w:trPr>
        <w:tc>
          <w:tcPr>
            <w:tcW w:w="3397" w:type="dxa"/>
          </w:tcPr>
          <w:p w:rsidR="009B0AAD" w:rsidRDefault="009B0AAD" w:rsidP="009B0AAD">
            <w:pPr>
              <w:pStyle w:val="Default"/>
              <w:jc w:val="both"/>
              <w:rPr>
                <w:rFonts w:ascii="Times New Roman" w:hAnsi="Times New Roman" w:cs="Times New Roman"/>
              </w:rPr>
            </w:pPr>
            <w:r>
              <w:rPr>
                <w:rFonts w:ascii="Times New Roman" w:hAnsi="Times New Roman" w:cs="Times New Roman"/>
              </w:rPr>
              <w:t>Segundo lugar</w:t>
            </w:r>
          </w:p>
        </w:tc>
        <w:tc>
          <w:tcPr>
            <w:tcW w:w="4111" w:type="dxa"/>
          </w:tcPr>
          <w:p w:rsidR="009B0AAD" w:rsidRDefault="009B0AAD" w:rsidP="009B0AAD">
            <w:pPr>
              <w:pStyle w:val="Default"/>
              <w:jc w:val="both"/>
              <w:rPr>
                <w:rFonts w:ascii="Times New Roman" w:hAnsi="Times New Roman" w:cs="Times New Roman"/>
              </w:rPr>
            </w:pPr>
            <w:r>
              <w:rPr>
                <w:rFonts w:ascii="Times New Roman" w:hAnsi="Times New Roman" w:cs="Times New Roman"/>
              </w:rPr>
              <w:t>150 soles</w:t>
            </w:r>
          </w:p>
        </w:tc>
      </w:tr>
      <w:tr w:rsidR="009B0AAD" w:rsidTr="008378E7">
        <w:trPr>
          <w:jc w:val="center"/>
        </w:trPr>
        <w:tc>
          <w:tcPr>
            <w:tcW w:w="3397" w:type="dxa"/>
          </w:tcPr>
          <w:p w:rsidR="009B0AAD" w:rsidRDefault="009B0AAD" w:rsidP="009B0AAD">
            <w:pPr>
              <w:pStyle w:val="Default"/>
              <w:jc w:val="both"/>
              <w:rPr>
                <w:rFonts w:ascii="Times New Roman" w:hAnsi="Times New Roman" w:cs="Times New Roman"/>
              </w:rPr>
            </w:pPr>
            <w:r>
              <w:rPr>
                <w:rFonts w:ascii="Times New Roman" w:hAnsi="Times New Roman" w:cs="Times New Roman"/>
              </w:rPr>
              <w:t>Tercer lugar</w:t>
            </w:r>
          </w:p>
        </w:tc>
        <w:tc>
          <w:tcPr>
            <w:tcW w:w="4111" w:type="dxa"/>
          </w:tcPr>
          <w:p w:rsidR="009B0AAD" w:rsidRDefault="009B0AAD" w:rsidP="009B0AAD">
            <w:pPr>
              <w:pStyle w:val="Default"/>
              <w:jc w:val="both"/>
              <w:rPr>
                <w:rFonts w:ascii="Times New Roman" w:hAnsi="Times New Roman" w:cs="Times New Roman"/>
              </w:rPr>
            </w:pPr>
            <w:r>
              <w:rPr>
                <w:rFonts w:ascii="Times New Roman" w:hAnsi="Times New Roman" w:cs="Times New Roman"/>
              </w:rPr>
              <w:t>100 soles</w:t>
            </w:r>
          </w:p>
        </w:tc>
      </w:tr>
    </w:tbl>
    <w:p w:rsidR="009B0AAD" w:rsidRDefault="009B0AAD" w:rsidP="00331015">
      <w:pPr>
        <w:pStyle w:val="Default"/>
        <w:jc w:val="both"/>
        <w:rPr>
          <w:rFonts w:ascii="Times New Roman" w:hAnsi="Times New Roman" w:cs="Times New Roman"/>
        </w:rPr>
      </w:pPr>
    </w:p>
    <w:p w:rsidR="00D05B6B" w:rsidRDefault="00EC716E" w:rsidP="00331015">
      <w:pPr>
        <w:pStyle w:val="Default"/>
        <w:jc w:val="both"/>
        <w:rPr>
          <w:rFonts w:ascii="Times New Roman" w:hAnsi="Times New Roman" w:cs="Times New Roman"/>
        </w:rPr>
      </w:pPr>
      <w:r>
        <w:rPr>
          <w:rFonts w:ascii="Times New Roman" w:hAnsi="Times New Roman" w:cs="Times New Roman"/>
        </w:rPr>
        <w:t>POESÍ</w:t>
      </w:r>
      <w:r w:rsidR="00D05B6B">
        <w:rPr>
          <w:rFonts w:ascii="Times New Roman" w:hAnsi="Times New Roman" w:cs="Times New Roman"/>
        </w:rPr>
        <w:t>A</w:t>
      </w:r>
    </w:p>
    <w:tbl>
      <w:tblPr>
        <w:tblStyle w:val="Tablaconcuadrcula"/>
        <w:tblW w:w="0" w:type="auto"/>
        <w:jc w:val="center"/>
        <w:tblLook w:val="04A0" w:firstRow="1" w:lastRow="0" w:firstColumn="1" w:lastColumn="0" w:noHBand="0" w:noVBand="1"/>
      </w:tblPr>
      <w:tblGrid>
        <w:gridCol w:w="3397"/>
        <w:gridCol w:w="4111"/>
      </w:tblGrid>
      <w:tr w:rsidR="009B0AAD" w:rsidTr="008378E7">
        <w:trPr>
          <w:jc w:val="center"/>
        </w:trPr>
        <w:tc>
          <w:tcPr>
            <w:tcW w:w="3397" w:type="dxa"/>
          </w:tcPr>
          <w:p w:rsidR="009B0AAD" w:rsidRDefault="009B0AAD" w:rsidP="009B0AAD">
            <w:pPr>
              <w:pStyle w:val="Default"/>
              <w:jc w:val="both"/>
              <w:rPr>
                <w:rFonts w:ascii="Times New Roman" w:hAnsi="Times New Roman" w:cs="Times New Roman"/>
              </w:rPr>
            </w:pPr>
            <w:r>
              <w:rPr>
                <w:rFonts w:ascii="Times New Roman" w:hAnsi="Times New Roman" w:cs="Times New Roman"/>
              </w:rPr>
              <w:t>Primer lugar</w:t>
            </w:r>
          </w:p>
        </w:tc>
        <w:tc>
          <w:tcPr>
            <w:tcW w:w="4111" w:type="dxa"/>
          </w:tcPr>
          <w:p w:rsidR="009B0AAD" w:rsidRDefault="009B0AAD" w:rsidP="009B0AAD">
            <w:pPr>
              <w:pStyle w:val="Default"/>
              <w:jc w:val="both"/>
              <w:rPr>
                <w:rFonts w:ascii="Times New Roman" w:hAnsi="Times New Roman" w:cs="Times New Roman"/>
              </w:rPr>
            </w:pPr>
            <w:r>
              <w:rPr>
                <w:rFonts w:ascii="Times New Roman" w:hAnsi="Times New Roman" w:cs="Times New Roman"/>
              </w:rPr>
              <w:t>200 soles</w:t>
            </w:r>
          </w:p>
        </w:tc>
      </w:tr>
      <w:tr w:rsidR="009B0AAD" w:rsidTr="008378E7">
        <w:trPr>
          <w:jc w:val="center"/>
        </w:trPr>
        <w:tc>
          <w:tcPr>
            <w:tcW w:w="3397" w:type="dxa"/>
          </w:tcPr>
          <w:p w:rsidR="009B0AAD" w:rsidRDefault="009B0AAD" w:rsidP="009B0AAD">
            <w:pPr>
              <w:pStyle w:val="Default"/>
              <w:jc w:val="both"/>
              <w:rPr>
                <w:rFonts w:ascii="Times New Roman" w:hAnsi="Times New Roman" w:cs="Times New Roman"/>
              </w:rPr>
            </w:pPr>
            <w:r>
              <w:rPr>
                <w:rFonts w:ascii="Times New Roman" w:hAnsi="Times New Roman" w:cs="Times New Roman"/>
              </w:rPr>
              <w:t>Segundo lugar</w:t>
            </w:r>
          </w:p>
        </w:tc>
        <w:tc>
          <w:tcPr>
            <w:tcW w:w="4111" w:type="dxa"/>
          </w:tcPr>
          <w:p w:rsidR="009B0AAD" w:rsidRDefault="009B0AAD" w:rsidP="009B0AAD">
            <w:pPr>
              <w:pStyle w:val="Default"/>
              <w:jc w:val="both"/>
              <w:rPr>
                <w:rFonts w:ascii="Times New Roman" w:hAnsi="Times New Roman" w:cs="Times New Roman"/>
              </w:rPr>
            </w:pPr>
            <w:r>
              <w:rPr>
                <w:rFonts w:ascii="Times New Roman" w:hAnsi="Times New Roman" w:cs="Times New Roman"/>
              </w:rPr>
              <w:t>150 soles</w:t>
            </w:r>
          </w:p>
        </w:tc>
      </w:tr>
      <w:tr w:rsidR="009B0AAD" w:rsidTr="008378E7">
        <w:trPr>
          <w:trHeight w:val="70"/>
          <w:jc w:val="center"/>
        </w:trPr>
        <w:tc>
          <w:tcPr>
            <w:tcW w:w="3397" w:type="dxa"/>
          </w:tcPr>
          <w:p w:rsidR="009B0AAD" w:rsidRDefault="009B0AAD" w:rsidP="009B0AAD">
            <w:pPr>
              <w:pStyle w:val="Default"/>
              <w:jc w:val="both"/>
              <w:rPr>
                <w:rFonts w:ascii="Times New Roman" w:hAnsi="Times New Roman" w:cs="Times New Roman"/>
              </w:rPr>
            </w:pPr>
            <w:r>
              <w:rPr>
                <w:rFonts w:ascii="Times New Roman" w:hAnsi="Times New Roman" w:cs="Times New Roman"/>
              </w:rPr>
              <w:t>Tercer lugar</w:t>
            </w:r>
          </w:p>
        </w:tc>
        <w:tc>
          <w:tcPr>
            <w:tcW w:w="4111" w:type="dxa"/>
          </w:tcPr>
          <w:p w:rsidR="009B0AAD" w:rsidRDefault="009B0AAD" w:rsidP="009B0AAD">
            <w:pPr>
              <w:pStyle w:val="Default"/>
              <w:jc w:val="both"/>
              <w:rPr>
                <w:rFonts w:ascii="Times New Roman" w:hAnsi="Times New Roman" w:cs="Times New Roman"/>
              </w:rPr>
            </w:pPr>
            <w:r>
              <w:rPr>
                <w:rFonts w:ascii="Times New Roman" w:hAnsi="Times New Roman" w:cs="Times New Roman"/>
              </w:rPr>
              <w:t>100 soles</w:t>
            </w:r>
          </w:p>
        </w:tc>
      </w:tr>
    </w:tbl>
    <w:p w:rsidR="00D05B6B" w:rsidRPr="00F9786C" w:rsidRDefault="00D05B6B" w:rsidP="00331015">
      <w:pPr>
        <w:pStyle w:val="Default"/>
        <w:jc w:val="both"/>
        <w:rPr>
          <w:rFonts w:ascii="Times New Roman" w:hAnsi="Times New Roman" w:cs="Times New Roman"/>
        </w:rPr>
      </w:pPr>
    </w:p>
    <w:sectPr w:rsidR="00D05B6B" w:rsidRPr="00F9786C" w:rsidSect="008378E7">
      <w:headerReference w:type="default" r:id="rId7"/>
      <w:pgSz w:w="12240" w:h="15840"/>
      <w:pgMar w:top="1985"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C1D" w:rsidRDefault="00DB2C1D" w:rsidP="00F9786C">
      <w:pPr>
        <w:spacing w:after="0" w:line="240" w:lineRule="auto"/>
      </w:pPr>
      <w:r>
        <w:separator/>
      </w:r>
    </w:p>
  </w:endnote>
  <w:endnote w:type="continuationSeparator" w:id="0">
    <w:p w:rsidR="00DB2C1D" w:rsidRDefault="00DB2C1D" w:rsidP="00F97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haroni">
    <w:charset w:val="B1"/>
    <w:family w:val="auto"/>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C1D" w:rsidRDefault="00DB2C1D" w:rsidP="00F9786C">
      <w:pPr>
        <w:spacing w:after="0" w:line="240" w:lineRule="auto"/>
      </w:pPr>
      <w:r>
        <w:separator/>
      </w:r>
    </w:p>
  </w:footnote>
  <w:footnote w:type="continuationSeparator" w:id="0">
    <w:p w:rsidR="00DB2C1D" w:rsidRDefault="00DB2C1D" w:rsidP="00F97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6E5" w:rsidRPr="000E260D" w:rsidRDefault="00B716E5" w:rsidP="00B716E5">
    <w:pPr>
      <w:spacing w:after="0" w:line="240" w:lineRule="auto"/>
      <w:rPr>
        <w:rFonts w:ascii="Times New Roman" w:eastAsia="Times New Roman" w:hAnsi="Times New Roman" w:cs="Times New Roman"/>
        <w:sz w:val="20"/>
        <w:szCs w:val="20"/>
        <w:lang w:val="es-ES" w:eastAsia="es-ES"/>
      </w:rPr>
    </w:pPr>
    <w:r w:rsidRPr="000E260D">
      <w:rPr>
        <w:rFonts w:ascii="Kristen ITC" w:eastAsia="Times New Roman" w:hAnsi="Kristen ITC" w:cs="Mongolian Baiti"/>
        <w:noProof/>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7216" behindDoc="1" locked="0" layoutInCell="1" allowOverlap="1" wp14:anchorId="44C703AC" wp14:editId="21E4A3FE">
          <wp:simplePos x="0" y="0"/>
          <wp:positionH relativeFrom="column">
            <wp:posOffset>4815243</wp:posOffset>
          </wp:positionH>
          <wp:positionV relativeFrom="paragraph">
            <wp:posOffset>-129265</wp:posOffset>
          </wp:positionV>
          <wp:extent cx="934085" cy="868045"/>
          <wp:effectExtent l="0" t="0" r="0" b="8255"/>
          <wp:wrapTight wrapText="bothSides">
            <wp:wrapPolygon edited="0">
              <wp:start x="0" y="0"/>
              <wp:lineTo x="0" y="21331"/>
              <wp:lineTo x="21145" y="21331"/>
              <wp:lineTo x="21145" y="0"/>
              <wp:lineTo x="0" y="0"/>
            </wp:wrapPolygon>
          </wp:wrapTight>
          <wp:docPr id="3" name="Imagen 3" descr="F:\CERTIFICA23 ocobam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ERTIFICA23 ocobamb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617" r="10015"/>
                  <a:stretch/>
                </pic:blipFill>
                <pic:spPr bwMode="auto">
                  <a:xfrm>
                    <a:off x="0" y="0"/>
                    <a:ext cx="934085" cy="868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716E5" w:rsidRPr="000E260D" w:rsidRDefault="00B716E5" w:rsidP="00B716E5">
    <w:pPr>
      <w:spacing w:after="0" w:line="240" w:lineRule="auto"/>
      <w:jc w:val="center"/>
      <w:rPr>
        <w:rFonts w:ascii="Times New Roman" w:eastAsia="Times New Roman" w:hAnsi="Times New Roman" w:cs="Times New Roman"/>
        <w:szCs w:val="20"/>
        <w:lang w:val="es-ES" w:eastAsia="es-PE"/>
      </w:rPr>
    </w:pPr>
    <w:r w:rsidRPr="000E260D">
      <w:rPr>
        <w:rFonts w:ascii="Kristen ITC" w:eastAsia="Times New Roman" w:hAnsi="Kristen ITC" w:cs="Times New Roman"/>
        <w:sz w:val="20"/>
        <w:szCs w:val="20"/>
        <w:lang w:val="es-ES" w:eastAsia="es-ES"/>
        <w14:shadow w14:blurRad="38100" w14:dist="19050" w14:dir="2700000" w14:sx="100000" w14:sy="100000" w14:kx="0" w14:ky="0" w14:algn="tl">
          <w14:srgbClr w14:val="000000">
            <w14:alpha w14:val="60000"/>
          </w14:srgbClr>
        </w14:shadow>
      </w:rPr>
      <w:t>Instancia Provincial de Concertación para Erradicar la Violencia contra la Mujer y los integrantes del Grupo Familiar Chincheros</w:t>
    </w:r>
  </w:p>
  <w:p w:rsidR="00B716E5" w:rsidRPr="000E260D" w:rsidRDefault="00B716E5" w:rsidP="00B716E5">
    <w:pPr>
      <w:spacing w:after="0" w:line="240" w:lineRule="auto"/>
      <w:jc w:val="center"/>
      <w:rPr>
        <w:rFonts w:ascii="Times New Roman" w:eastAsia="Times New Roman" w:hAnsi="Times New Roman" w:cs="Times New Roman"/>
        <w:szCs w:val="20"/>
        <w:lang w:val="es-ES" w:eastAsia="es-PE"/>
      </w:rPr>
    </w:pPr>
  </w:p>
  <w:p w:rsidR="00B716E5" w:rsidRPr="000E260D" w:rsidRDefault="00B716E5" w:rsidP="00B716E5">
    <w:pPr>
      <w:tabs>
        <w:tab w:val="center" w:pos="7088"/>
        <w:tab w:val="center" w:pos="7371"/>
        <w:tab w:val="right" w:pos="8838"/>
      </w:tabs>
      <w:spacing w:after="0" w:line="240" w:lineRule="auto"/>
      <w:jc w:val="center"/>
      <w:rPr>
        <w:rFonts w:ascii="Arial" w:eastAsia="Times New Roman" w:hAnsi="Arial" w:cs="Arial"/>
        <w:b/>
        <w:sz w:val="20"/>
        <w:szCs w:val="16"/>
        <w:lang w:val="es-MX" w:eastAsia="es-ES"/>
      </w:rPr>
    </w:pPr>
    <w:r w:rsidRPr="000E260D">
      <w:rPr>
        <w:rFonts w:ascii="Arial" w:eastAsia="Times New Roman" w:hAnsi="Arial" w:cs="Arial"/>
        <w:b/>
        <w:sz w:val="20"/>
        <w:szCs w:val="16"/>
        <w:lang w:val="es-MX" w:eastAsia="es-ES"/>
      </w:rPr>
      <w:t>“Año de la Universalización de la Salud"</w:t>
    </w:r>
  </w:p>
  <w:p w:rsidR="00B716E5" w:rsidRDefault="00B716E5" w:rsidP="00B716E5">
    <w:pPr>
      <w:tabs>
        <w:tab w:val="center" w:pos="7088"/>
        <w:tab w:val="center" w:pos="7371"/>
        <w:tab w:val="right" w:pos="8838"/>
      </w:tabs>
      <w:spacing w:after="0" w:line="240" w:lineRule="auto"/>
      <w:jc w:val="center"/>
      <w:rPr>
        <w:rFonts w:ascii="Comic Sans MS" w:eastAsia="Times New Roman" w:hAnsi="Comic Sans MS" w:cs="Aharoni"/>
        <w:b/>
        <w:sz w:val="14"/>
        <w:szCs w:val="20"/>
        <w:lang w:val="es-MX" w:eastAsia="es-ES"/>
      </w:rPr>
    </w:pPr>
    <w:r w:rsidRPr="000E260D">
      <w:rPr>
        <w:rFonts w:ascii="Comic Sans MS" w:eastAsia="Times New Roman" w:hAnsi="Comic Sans MS" w:cs="Aharoni"/>
        <w:b/>
        <w:sz w:val="14"/>
        <w:szCs w:val="20"/>
        <w:lang w:val="es-MX" w:eastAsia="es-ES"/>
      </w:rPr>
      <w:t>DECENIO DE LA IGUALDAD DE OPORTUNIDADES PARA MUJERES Y HOMBRES 2018-2027</w:t>
    </w:r>
  </w:p>
  <w:p w:rsidR="00F9786C" w:rsidRDefault="00DB2C1D">
    <w:pPr>
      <w:pStyle w:val="Encabezado"/>
      <w:rPr>
        <w:noProof/>
        <w:lang w:eastAsia="es-PE"/>
      </w:rPr>
    </w:pPr>
    <w:r>
      <w:rPr>
        <w:noProof/>
        <w:lang w:eastAsia="es-P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3502" o:spid="_x0000_s2049" type="#_x0000_t75" style="position:absolute;margin-left:0;margin-top:0;width:424.85pt;height:424.85pt;z-index:-251658240;mso-position-horizontal:center;mso-position-horizontal-relative:margin;mso-position-vertical:center;mso-position-vertical-relative:margin" wrapcoords="10629 267 9905 267 8610 686 8610 876 8114 1029 7429 1371 7390 1524 6324 2400 6019 2705 5829 3314 3505 3314 2743 3467 2705 4114 2781 5143 2933 6362 2933 6971 3010 7581 3543 8190 3657 13067 2781 13676 2667 13790 2362 14248 2324 14438 2324 14971 2819 15505 3200 16114 3771 17333 3657 17524 3695 17714 3886 17943 3733 18552 3657 18819 4305 18971 6095 19162 7238 19771 7276 20533 7581 20990 7695 21105 10857 21295 12305 21295 12800 21295 12914 21295 13333 20990 13448 20381 14438 19771 14705 19771 15886 19276 16952 19086 17714 18819 17600 18552 17752 17943 18248 16724 19010 16114 19276 15619 19276 14895 18743 14286 18171 13867 17829 13676 17981 10019 18133 8800 18667 8190 18781 7581 18895 5143 19162 4457 18629 3848 17638 3619 16076 3314 15695 2705 14476 1371 13714 990 13257 876 13295 648 12457 381 11352 267 10629 267" o:allowincell="f">
          <v:imagedata r:id="rId2" o:title="Mediano" gain="19661f" blacklevel="22938f"/>
          <w10:wrap anchorx="margin"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52E9"/>
    <w:multiLevelType w:val="hybridMultilevel"/>
    <w:tmpl w:val="0C9C1B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D17664"/>
    <w:multiLevelType w:val="hybridMultilevel"/>
    <w:tmpl w:val="61E85F90"/>
    <w:lvl w:ilvl="0" w:tplc="3738B9DA">
      <w:start w:val="2"/>
      <w:numFmt w:val="bullet"/>
      <w:lvlText w:val="-"/>
      <w:lvlJc w:val="left"/>
      <w:pPr>
        <w:ind w:left="1068" w:hanging="360"/>
      </w:pPr>
      <w:rPr>
        <w:rFonts w:ascii="Times New Roman" w:eastAsia="Times New Roman" w:hAnsi="Times New Roman" w:cs="Times New Roman"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 w15:restartNumberingAfterBreak="0">
    <w:nsid w:val="063671CB"/>
    <w:multiLevelType w:val="hybridMultilevel"/>
    <w:tmpl w:val="9F40FC5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38F10A2"/>
    <w:multiLevelType w:val="hybridMultilevel"/>
    <w:tmpl w:val="F41EC8C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8843AF"/>
    <w:multiLevelType w:val="hybridMultilevel"/>
    <w:tmpl w:val="7F9884FC"/>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5DB2CE2"/>
    <w:multiLevelType w:val="hybridMultilevel"/>
    <w:tmpl w:val="2684E43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 w15:restartNumberingAfterBreak="0">
    <w:nsid w:val="28237A48"/>
    <w:multiLevelType w:val="hybridMultilevel"/>
    <w:tmpl w:val="D26274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82A13A3"/>
    <w:multiLevelType w:val="hybridMultilevel"/>
    <w:tmpl w:val="260CF82E"/>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295972F1"/>
    <w:multiLevelType w:val="hybridMultilevel"/>
    <w:tmpl w:val="C24457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25E7E62"/>
    <w:multiLevelType w:val="hybridMultilevel"/>
    <w:tmpl w:val="9F32E38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0" w15:restartNumberingAfterBreak="0">
    <w:nsid w:val="3A10400B"/>
    <w:multiLevelType w:val="hybridMultilevel"/>
    <w:tmpl w:val="BC687C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D9E188A"/>
    <w:multiLevelType w:val="hybridMultilevel"/>
    <w:tmpl w:val="31DC22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F265893"/>
    <w:multiLevelType w:val="hybridMultilevel"/>
    <w:tmpl w:val="86CA89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AB96B9A"/>
    <w:multiLevelType w:val="hybridMultilevel"/>
    <w:tmpl w:val="67909C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E393191"/>
    <w:multiLevelType w:val="hybridMultilevel"/>
    <w:tmpl w:val="863C0DA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4283791"/>
    <w:multiLevelType w:val="hybridMultilevel"/>
    <w:tmpl w:val="C5E09980"/>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5E9266E"/>
    <w:multiLevelType w:val="hybridMultilevel"/>
    <w:tmpl w:val="082AAC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BE36EE6"/>
    <w:multiLevelType w:val="hybridMultilevel"/>
    <w:tmpl w:val="8A600A2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7"/>
  </w:num>
  <w:num w:numId="2">
    <w:abstractNumId w:val="13"/>
  </w:num>
  <w:num w:numId="3">
    <w:abstractNumId w:val="10"/>
  </w:num>
  <w:num w:numId="4">
    <w:abstractNumId w:val="7"/>
  </w:num>
  <w:num w:numId="5">
    <w:abstractNumId w:val="2"/>
  </w:num>
  <w:num w:numId="6">
    <w:abstractNumId w:val="16"/>
  </w:num>
  <w:num w:numId="7">
    <w:abstractNumId w:val="9"/>
  </w:num>
  <w:num w:numId="8">
    <w:abstractNumId w:val="8"/>
  </w:num>
  <w:num w:numId="9">
    <w:abstractNumId w:val="12"/>
  </w:num>
  <w:num w:numId="10">
    <w:abstractNumId w:val="11"/>
  </w:num>
  <w:num w:numId="11">
    <w:abstractNumId w:val="5"/>
  </w:num>
  <w:num w:numId="12">
    <w:abstractNumId w:val="6"/>
  </w:num>
  <w:num w:numId="13">
    <w:abstractNumId w:val="1"/>
  </w:num>
  <w:num w:numId="14">
    <w:abstractNumId w:val="3"/>
  </w:num>
  <w:num w:numId="15">
    <w:abstractNumId w:val="15"/>
  </w:num>
  <w:num w:numId="16">
    <w:abstractNumId w:val="14"/>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DEF"/>
    <w:rsid w:val="00000138"/>
    <w:rsid w:val="00002504"/>
    <w:rsid w:val="00053F4C"/>
    <w:rsid w:val="00111DEF"/>
    <w:rsid w:val="001357EE"/>
    <w:rsid w:val="001C635E"/>
    <w:rsid w:val="001E011D"/>
    <w:rsid w:val="001E01BB"/>
    <w:rsid w:val="001E701F"/>
    <w:rsid w:val="00232268"/>
    <w:rsid w:val="00291764"/>
    <w:rsid w:val="002C7D66"/>
    <w:rsid w:val="00331015"/>
    <w:rsid w:val="003F6B94"/>
    <w:rsid w:val="004113E8"/>
    <w:rsid w:val="00445BF1"/>
    <w:rsid w:val="004D1A53"/>
    <w:rsid w:val="005453DB"/>
    <w:rsid w:val="005B0557"/>
    <w:rsid w:val="005C3531"/>
    <w:rsid w:val="00614DDF"/>
    <w:rsid w:val="007310B6"/>
    <w:rsid w:val="00772E6C"/>
    <w:rsid w:val="00817AF6"/>
    <w:rsid w:val="008378E7"/>
    <w:rsid w:val="008924BC"/>
    <w:rsid w:val="009B0AAD"/>
    <w:rsid w:val="009E0F83"/>
    <w:rsid w:val="009E18DF"/>
    <w:rsid w:val="00A00F50"/>
    <w:rsid w:val="00A36A63"/>
    <w:rsid w:val="00AE53C2"/>
    <w:rsid w:val="00B716E5"/>
    <w:rsid w:val="00BD7F1F"/>
    <w:rsid w:val="00D05B6B"/>
    <w:rsid w:val="00D628CF"/>
    <w:rsid w:val="00D8347B"/>
    <w:rsid w:val="00D8671A"/>
    <w:rsid w:val="00DB2C1D"/>
    <w:rsid w:val="00E320AC"/>
    <w:rsid w:val="00E67502"/>
    <w:rsid w:val="00E958FE"/>
    <w:rsid w:val="00EC716E"/>
    <w:rsid w:val="00F52B22"/>
    <w:rsid w:val="00F9786C"/>
    <w:rsid w:val="00FF056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632DAB"/>
  <w15:chartTrackingRefBased/>
  <w15:docId w15:val="{15149A88-1CA4-4264-A2EE-A0E6AC49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DE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11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11DEF"/>
    <w:pPr>
      <w:ind w:left="720"/>
      <w:contextualSpacing/>
    </w:pPr>
  </w:style>
  <w:style w:type="paragraph" w:customStyle="1" w:styleId="Default">
    <w:name w:val="Default"/>
    <w:rsid w:val="00111DEF"/>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F978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786C"/>
    <w:rPr>
      <w:rFonts w:ascii="Segoe UI" w:hAnsi="Segoe UI" w:cs="Segoe UI"/>
      <w:sz w:val="18"/>
      <w:szCs w:val="18"/>
    </w:rPr>
  </w:style>
  <w:style w:type="paragraph" w:styleId="Encabezado">
    <w:name w:val="header"/>
    <w:basedOn w:val="Normal"/>
    <w:link w:val="EncabezadoCar"/>
    <w:uiPriority w:val="99"/>
    <w:unhideWhenUsed/>
    <w:rsid w:val="00F978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786C"/>
  </w:style>
  <w:style w:type="paragraph" w:styleId="Piedepgina">
    <w:name w:val="footer"/>
    <w:basedOn w:val="Normal"/>
    <w:link w:val="PiedepginaCar"/>
    <w:uiPriority w:val="99"/>
    <w:unhideWhenUsed/>
    <w:rsid w:val="00F978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7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92034">
      <w:bodyDiv w:val="1"/>
      <w:marLeft w:val="0"/>
      <w:marRight w:val="0"/>
      <w:marTop w:val="0"/>
      <w:marBottom w:val="0"/>
      <w:divBdr>
        <w:top w:val="none" w:sz="0" w:space="0" w:color="auto"/>
        <w:left w:val="none" w:sz="0" w:space="0" w:color="auto"/>
        <w:bottom w:val="none" w:sz="0" w:space="0" w:color="auto"/>
        <w:right w:val="none" w:sz="0" w:space="0" w:color="auto"/>
      </w:divBdr>
      <w:divsChild>
        <w:div w:id="1094477953">
          <w:marLeft w:val="0"/>
          <w:marRight w:val="0"/>
          <w:marTop w:val="0"/>
          <w:marBottom w:val="0"/>
          <w:divBdr>
            <w:top w:val="none" w:sz="0" w:space="0" w:color="auto"/>
            <w:left w:val="none" w:sz="0" w:space="0" w:color="auto"/>
            <w:bottom w:val="none" w:sz="0" w:space="0" w:color="auto"/>
            <w:right w:val="none" w:sz="0" w:space="0" w:color="auto"/>
          </w:divBdr>
        </w:div>
        <w:div w:id="1325813926">
          <w:marLeft w:val="0"/>
          <w:marRight w:val="0"/>
          <w:marTop w:val="0"/>
          <w:marBottom w:val="0"/>
          <w:divBdr>
            <w:top w:val="none" w:sz="0" w:space="0" w:color="auto"/>
            <w:left w:val="none" w:sz="0" w:space="0" w:color="auto"/>
            <w:bottom w:val="none" w:sz="0" w:space="0" w:color="auto"/>
            <w:right w:val="none" w:sz="0" w:space="0" w:color="auto"/>
          </w:divBdr>
        </w:div>
        <w:div w:id="413168765">
          <w:marLeft w:val="0"/>
          <w:marRight w:val="0"/>
          <w:marTop w:val="0"/>
          <w:marBottom w:val="0"/>
          <w:divBdr>
            <w:top w:val="none" w:sz="0" w:space="0" w:color="auto"/>
            <w:left w:val="none" w:sz="0" w:space="0" w:color="auto"/>
            <w:bottom w:val="none" w:sz="0" w:space="0" w:color="auto"/>
            <w:right w:val="none" w:sz="0" w:space="0" w:color="auto"/>
          </w:divBdr>
        </w:div>
        <w:div w:id="156775065">
          <w:marLeft w:val="0"/>
          <w:marRight w:val="0"/>
          <w:marTop w:val="0"/>
          <w:marBottom w:val="0"/>
          <w:divBdr>
            <w:top w:val="none" w:sz="0" w:space="0" w:color="auto"/>
            <w:left w:val="none" w:sz="0" w:space="0" w:color="auto"/>
            <w:bottom w:val="none" w:sz="0" w:space="0" w:color="auto"/>
            <w:right w:val="none" w:sz="0" w:space="0" w:color="auto"/>
          </w:divBdr>
        </w:div>
        <w:div w:id="537550514">
          <w:marLeft w:val="0"/>
          <w:marRight w:val="0"/>
          <w:marTop w:val="0"/>
          <w:marBottom w:val="0"/>
          <w:divBdr>
            <w:top w:val="none" w:sz="0" w:space="0" w:color="auto"/>
            <w:left w:val="none" w:sz="0" w:space="0" w:color="auto"/>
            <w:bottom w:val="none" w:sz="0" w:space="0" w:color="auto"/>
            <w:right w:val="none" w:sz="0" w:space="0" w:color="auto"/>
          </w:divBdr>
        </w:div>
        <w:div w:id="2069305514">
          <w:marLeft w:val="0"/>
          <w:marRight w:val="0"/>
          <w:marTop w:val="0"/>
          <w:marBottom w:val="0"/>
          <w:divBdr>
            <w:top w:val="none" w:sz="0" w:space="0" w:color="auto"/>
            <w:left w:val="none" w:sz="0" w:space="0" w:color="auto"/>
            <w:bottom w:val="none" w:sz="0" w:space="0" w:color="auto"/>
            <w:right w:val="none" w:sz="0" w:space="0" w:color="auto"/>
          </w:divBdr>
        </w:div>
        <w:div w:id="1038554566">
          <w:marLeft w:val="0"/>
          <w:marRight w:val="0"/>
          <w:marTop w:val="0"/>
          <w:marBottom w:val="0"/>
          <w:divBdr>
            <w:top w:val="none" w:sz="0" w:space="0" w:color="auto"/>
            <w:left w:val="none" w:sz="0" w:space="0" w:color="auto"/>
            <w:bottom w:val="none" w:sz="0" w:space="0" w:color="auto"/>
            <w:right w:val="none" w:sz="0" w:space="0" w:color="auto"/>
          </w:divBdr>
        </w:div>
        <w:div w:id="1538666259">
          <w:marLeft w:val="0"/>
          <w:marRight w:val="0"/>
          <w:marTop w:val="0"/>
          <w:marBottom w:val="0"/>
          <w:divBdr>
            <w:top w:val="none" w:sz="0" w:space="0" w:color="auto"/>
            <w:left w:val="none" w:sz="0" w:space="0" w:color="auto"/>
            <w:bottom w:val="none" w:sz="0" w:space="0" w:color="auto"/>
            <w:right w:val="none" w:sz="0" w:space="0" w:color="auto"/>
          </w:divBdr>
        </w:div>
        <w:div w:id="41951409">
          <w:marLeft w:val="0"/>
          <w:marRight w:val="0"/>
          <w:marTop w:val="0"/>
          <w:marBottom w:val="0"/>
          <w:divBdr>
            <w:top w:val="none" w:sz="0" w:space="0" w:color="auto"/>
            <w:left w:val="none" w:sz="0" w:space="0" w:color="auto"/>
            <w:bottom w:val="none" w:sz="0" w:space="0" w:color="auto"/>
            <w:right w:val="none" w:sz="0" w:space="0" w:color="auto"/>
          </w:divBdr>
        </w:div>
        <w:div w:id="733742202">
          <w:marLeft w:val="0"/>
          <w:marRight w:val="0"/>
          <w:marTop w:val="0"/>
          <w:marBottom w:val="0"/>
          <w:divBdr>
            <w:top w:val="none" w:sz="0" w:space="0" w:color="auto"/>
            <w:left w:val="none" w:sz="0" w:space="0" w:color="auto"/>
            <w:bottom w:val="none" w:sz="0" w:space="0" w:color="auto"/>
            <w:right w:val="none" w:sz="0" w:space="0" w:color="auto"/>
          </w:divBdr>
        </w:div>
        <w:div w:id="986589806">
          <w:marLeft w:val="0"/>
          <w:marRight w:val="0"/>
          <w:marTop w:val="0"/>
          <w:marBottom w:val="0"/>
          <w:divBdr>
            <w:top w:val="none" w:sz="0" w:space="0" w:color="auto"/>
            <w:left w:val="none" w:sz="0" w:space="0" w:color="auto"/>
            <w:bottom w:val="none" w:sz="0" w:space="0" w:color="auto"/>
            <w:right w:val="none" w:sz="0" w:space="0" w:color="auto"/>
          </w:divBdr>
        </w:div>
        <w:div w:id="1215001670">
          <w:marLeft w:val="0"/>
          <w:marRight w:val="0"/>
          <w:marTop w:val="0"/>
          <w:marBottom w:val="0"/>
          <w:divBdr>
            <w:top w:val="none" w:sz="0" w:space="0" w:color="auto"/>
            <w:left w:val="none" w:sz="0" w:space="0" w:color="auto"/>
            <w:bottom w:val="none" w:sz="0" w:space="0" w:color="auto"/>
            <w:right w:val="none" w:sz="0" w:space="0" w:color="auto"/>
          </w:divBdr>
        </w:div>
        <w:div w:id="1465462233">
          <w:marLeft w:val="0"/>
          <w:marRight w:val="0"/>
          <w:marTop w:val="0"/>
          <w:marBottom w:val="0"/>
          <w:divBdr>
            <w:top w:val="none" w:sz="0" w:space="0" w:color="auto"/>
            <w:left w:val="none" w:sz="0" w:space="0" w:color="auto"/>
            <w:bottom w:val="none" w:sz="0" w:space="0" w:color="auto"/>
            <w:right w:val="none" w:sz="0" w:space="0" w:color="auto"/>
          </w:divBdr>
        </w:div>
        <w:div w:id="97457383">
          <w:marLeft w:val="0"/>
          <w:marRight w:val="0"/>
          <w:marTop w:val="0"/>
          <w:marBottom w:val="0"/>
          <w:divBdr>
            <w:top w:val="none" w:sz="0" w:space="0" w:color="auto"/>
            <w:left w:val="none" w:sz="0" w:space="0" w:color="auto"/>
            <w:bottom w:val="none" w:sz="0" w:space="0" w:color="auto"/>
            <w:right w:val="none" w:sz="0" w:space="0" w:color="auto"/>
          </w:divBdr>
        </w:div>
        <w:div w:id="1977753951">
          <w:marLeft w:val="0"/>
          <w:marRight w:val="0"/>
          <w:marTop w:val="0"/>
          <w:marBottom w:val="0"/>
          <w:divBdr>
            <w:top w:val="none" w:sz="0" w:space="0" w:color="auto"/>
            <w:left w:val="none" w:sz="0" w:space="0" w:color="auto"/>
            <w:bottom w:val="none" w:sz="0" w:space="0" w:color="auto"/>
            <w:right w:val="none" w:sz="0" w:space="0" w:color="auto"/>
          </w:divBdr>
        </w:div>
        <w:div w:id="1212037792">
          <w:marLeft w:val="0"/>
          <w:marRight w:val="0"/>
          <w:marTop w:val="0"/>
          <w:marBottom w:val="0"/>
          <w:divBdr>
            <w:top w:val="none" w:sz="0" w:space="0" w:color="auto"/>
            <w:left w:val="none" w:sz="0" w:space="0" w:color="auto"/>
            <w:bottom w:val="none" w:sz="0" w:space="0" w:color="auto"/>
            <w:right w:val="none" w:sz="0" w:space="0" w:color="auto"/>
          </w:divBdr>
        </w:div>
        <w:div w:id="576942916">
          <w:marLeft w:val="0"/>
          <w:marRight w:val="0"/>
          <w:marTop w:val="0"/>
          <w:marBottom w:val="0"/>
          <w:divBdr>
            <w:top w:val="none" w:sz="0" w:space="0" w:color="auto"/>
            <w:left w:val="none" w:sz="0" w:space="0" w:color="auto"/>
            <w:bottom w:val="none" w:sz="0" w:space="0" w:color="auto"/>
            <w:right w:val="none" w:sz="0" w:space="0" w:color="auto"/>
          </w:divBdr>
        </w:div>
        <w:div w:id="393313518">
          <w:marLeft w:val="0"/>
          <w:marRight w:val="0"/>
          <w:marTop w:val="0"/>
          <w:marBottom w:val="0"/>
          <w:divBdr>
            <w:top w:val="none" w:sz="0" w:space="0" w:color="auto"/>
            <w:left w:val="none" w:sz="0" w:space="0" w:color="auto"/>
            <w:bottom w:val="none" w:sz="0" w:space="0" w:color="auto"/>
            <w:right w:val="none" w:sz="0" w:space="0" w:color="auto"/>
          </w:divBdr>
        </w:div>
        <w:div w:id="1590651501">
          <w:marLeft w:val="0"/>
          <w:marRight w:val="0"/>
          <w:marTop w:val="0"/>
          <w:marBottom w:val="0"/>
          <w:divBdr>
            <w:top w:val="none" w:sz="0" w:space="0" w:color="auto"/>
            <w:left w:val="none" w:sz="0" w:space="0" w:color="auto"/>
            <w:bottom w:val="none" w:sz="0" w:space="0" w:color="auto"/>
            <w:right w:val="none" w:sz="0" w:space="0" w:color="auto"/>
          </w:divBdr>
        </w:div>
        <w:div w:id="305476375">
          <w:marLeft w:val="0"/>
          <w:marRight w:val="0"/>
          <w:marTop w:val="0"/>
          <w:marBottom w:val="0"/>
          <w:divBdr>
            <w:top w:val="none" w:sz="0" w:space="0" w:color="auto"/>
            <w:left w:val="none" w:sz="0" w:space="0" w:color="auto"/>
            <w:bottom w:val="none" w:sz="0" w:space="0" w:color="auto"/>
            <w:right w:val="none" w:sz="0" w:space="0" w:color="auto"/>
          </w:divBdr>
        </w:div>
        <w:div w:id="102111926">
          <w:marLeft w:val="0"/>
          <w:marRight w:val="0"/>
          <w:marTop w:val="0"/>
          <w:marBottom w:val="0"/>
          <w:divBdr>
            <w:top w:val="none" w:sz="0" w:space="0" w:color="auto"/>
            <w:left w:val="none" w:sz="0" w:space="0" w:color="auto"/>
            <w:bottom w:val="none" w:sz="0" w:space="0" w:color="auto"/>
            <w:right w:val="none" w:sz="0" w:space="0" w:color="auto"/>
          </w:divBdr>
        </w:div>
        <w:div w:id="900870100">
          <w:marLeft w:val="0"/>
          <w:marRight w:val="0"/>
          <w:marTop w:val="0"/>
          <w:marBottom w:val="0"/>
          <w:divBdr>
            <w:top w:val="none" w:sz="0" w:space="0" w:color="auto"/>
            <w:left w:val="none" w:sz="0" w:space="0" w:color="auto"/>
            <w:bottom w:val="none" w:sz="0" w:space="0" w:color="auto"/>
            <w:right w:val="none" w:sz="0" w:space="0" w:color="auto"/>
          </w:divBdr>
        </w:div>
        <w:div w:id="1681273447">
          <w:marLeft w:val="0"/>
          <w:marRight w:val="0"/>
          <w:marTop w:val="0"/>
          <w:marBottom w:val="0"/>
          <w:divBdr>
            <w:top w:val="none" w:sz="0" w:space="0" w:color="auto"/>
            <w:left w:val="none" w:sz="0" w:space="0" w:color="auto"/>
            <w:bottom w:val="none" w:sz="0" w:space="0" w:color="auto"/>
            <w:right w:val="none" w:sz="0" w:space="0" w:color="auto"/>
          </w:divBdr>
        </w:div>
        <w:div w:id="723017791">
          <w:marLeft w:val="0"/>
          <w:marRight w:val="0"/>
          <w:marTop w:val="120"/>
          <w:marBottom w:val="0"/>
          <w:divBdr>
            <w:top w:val="none" w:sz="0" w:space="0" w:color="auto"/>
            <w:left w:val="none" w:sz="0" w:space="0" w:color="auto"/>
            <w:bottom w:val="none" w:sz="0" w:space="0" w:color="auto"/>
            <w:right w:val="none" w:sz="0" w:space="0" w:color="auto"/>
          </w:divBdr>
          <w:divsChild>
            <w:div w:id="545944418">
              <w:marLeft w:val="0"/>
              <w:marRight w:val="0"/>
              <w:marTop w:val="0"/>
              <w:marBottom w:val="0"/>
              <w:divBdr>
                <w:top w:val="none" w:sz="0" w:space="0" w:color="auto"/>
                <w:left w:val="none" w:sz="0" w:space="0" w:color="auto"/>
                <w:bottom w:val="none" w:sz="0" w:space="0" w:color="auto"/>
                <w:right w:val="none" w:sz="0" w:space="0" w:color="auto"/>
              </w:divBdr>
            </w:div>
            <w:div w:id="815561452">
              <w:marLeft w:val="0"/>
              <w:marRight w:val="0"/>
              <w:marTop w:val="0"/>
              <w:marBottom w:val="0"/>
              <w:divBdr>
                <w:top w:val="none" w:sz="0" w:space="0" w:color="auto"/>
                <w:left w:val="none" w:sz="0" w:space="0" w:color="auto"/>
                <w:bottom w:val="none" w:sz="0" w:space="0" w:color="auto"/>
                <w:right w:val="none" w:sz="0" w:space="0" w:color="auto"/>
              </w:divBdr>
            </w:div>
            <w:div w:id="1763792014">
              <w:marLeft w:val="0"/>
              <w:marRight w:val="0"/>
              <w:marTop w:val="0"/>
              <w:marBottom w:val="0"/>
              <w:divBdr>
                <w:top w:val="none" w:sz="0" w:space="0" w:color="auto"/>
                <w:left w:val="none" w:sz="0" w:space="0" w:color="auto"/>
                <w:bottom w:val="none" w:sz="0" w:space="0" w:color="auto"/>
                <w:right w:val="none" w:sz="0" w:space="0" w:color="auto"/>
              </w:divBdr>
            </w:div>
            <w:div w:id="2142726020">
              <w:marLeft w:val="0"/>
              <w:marRight w:val="0"/>
              <w:marTop w:val="0"/>
              <w:marBottom w:val="0"/>
              <w:divBdr>
                <w:top w:val="none" w:sz="0" w:space="0" w:color="auto"/>
                <w:left w:val="none" w:sz="0" w:space="0" w:color="auto"/>
                <w:bottom w:val="none" w:sz="0" w:space="0" w:color="auto"/>
                <w:right w:val="none" w:sz="0" w:space="0" w:color="auto"/>
              </w:divBdr>
            </w:div>
            <w:div w:id="1697461220">
              <w:marLeft w:val="0"/>
              <w:marRight w:val="0"/>
              <w:marTop w:val="0"/>
              <w:marBottom w:val="0"/>
              <w:divBdr>
                <w:top w:val="none" w:sz="0" w:space="0" w:color="auto"/>
                <w:left w:val="none" w:sz="0" w:space="0" w:color="auto"/>
                <w:bottom w:val="none" w:sz="0" w:space="0" w:color="auto"/>
                <w:right w:val="none" w:sz="0" w:space="0" w:color="auto"/>
              </w:divBdr>
            </w:div>
            <w:div w:id="1541939148">
              <w:marLeft w:val="0"/>
              <w:marRight w:val="0"/>
              <w:marTop w:val="0"/>
              <w:marBottom w:val="0"/>
              <w:divBdr>
                <w:top w:val="none" w:sz="0" w:space="0" w:color="auto"/>
                <w:left w:val="none" w:sz="0" w:space="0" w:color="auto"/>
                <w:bottom w:val="none" w:sz="0" w:space="0" w:color="auto"/>
                <w:right w:val="none" w:sz="0" w:space="0" w:color="auto"/>
              </w:divBdr>
            </w:div>
            <w:div w:id="1549293479">
              <w:marLeft w:val="0"/>
              <w:marRight w:val="0"/>
              <w:marTop w:val="0"/>
              <w:marBottom w:val="0"/>
              <w:divBdr>
                <w:top w:val="none" w:sz="0" w:space="0" w:color="auto"/>
                <w:left w:val="none" w:sz="0" w:space="0" w:color="auto"/>
                <w:bottom w:val="none" w:sz="0" w:space="0" w:color="auto"/>
                <w:right w:val="none" w:sz="0" w:space="0" w:color="auto"/>
              </w:divBdr>
            </w:div>
            <w:div w:id="934290921">
              <w:marLeft w:val="0"/>
              <w:marRight w:val="0"/>
              <w:marTop w:val="0"/>
              <w:marBottom w:val="0"/>
              <w:divBdr>
                <w:top w:val="none" w:sz="0" w:space="0" w:color="auto"/>
                <w:left w:val="none" w:sz="0" w:space="0" w:color="auto"/>
                <w:bottom w:val="none" w:sz="0" w:space="0" w:color="auto"/>
                <w:right w:val="none" w:sz="0" w:space="0" w:color="auto"/>
              </w:divBdr>
            </w:div>
            <w:div w:id="2016298055">
              <w:marLeft w:val="0"/>
              <w:marRight w:val="0"/>
              <w:marTop w:val="0"/>
              <w:marBottom w:val="0"/>
              <w:divBdr>
                <w:top w:val="none" w:sz="0" w:space="0" w:color="auto"/>
                <w:left w:val="none" w:sz="0" w:space="0" w:color="auto"/>
                <w:bottom w:val="none" w:sz="0" w:space="0" w:color="auto"/>
                <w:right w:val="none" w:sz="0" w:space="0" w:color="auto"/>
              </w:divBdr>
            </w:div>
            <w:div w:id="1915042251">
              <w:marLeft w:val="0"/>
              <w:marRight w:val="0"/>
              <w:marTop w:val="0"/>
              <w:marBottom w:val="0"/>
              <w:divBdr>
                <w:top w:val="none" w:sz="0" w:space="0" w:color="auto"/>
                <w:left w:val="none" w:sz="0" w:space="0" w:color="auto"/>
                <w:bottom w:val="none" w:sz="0" w:space="0" w:color="auto"/>
                <w:right w:val="none" w:sz="0" w:space="0" w:color="auto"/>
              </w:divBdr>
            </w:div>
            <w:div w:id="815221343">
              <w:marLeft w:val="0"/>
              <w:marRight w:val="0"/>
              <w:marTop w:val="0"/>
              <w:marBottom w:val="0"/>
              <w:divBdr>
                <w:top w:val="none" w:sz="0" w:space="0" w:color="auto"/>
                <w:left w:val="none" w:sz="0" w:space="0" w:color="auto"/>
                <w:bottom w:val="none" w:sz="0" w:space="0" w:color="auto"/>
                <w:right w:val="none" w:sz="0" w:space="0" w:color="auto"/>
              </w:divBdr>
            </w:div>
          </w:divsChild>
        </w:div>
        <w:div w:id="1627587815">
          <w:marLeft w:val="0"/>
          <w:marRight w:val="0"/>
          <w:marTop w:val="120"/>
          <w:marBottom w:val="0"/>
          <w:divBdr>
            <w:top w:val="none" w:sz="0" w:space="0" w:color="auto"/>
            <w:left w:val="none" w:sz="0" w:space="0" w:color="auto"/>
            <w:bottom w:val="none" w:sz="0" w:space="0" w:color="auto"/>
            <w:right w:val="none" w:sz="0" w:space="0" w:color="auto"/>
          </w:divBdr>
          <w:divsChild>
            <w:div w:id="2031713694">
              <w:marLeft w:val="0"/>
              <w:marRight w:val="0"/>
              <w:marTop w:val="0"/>
              <w:marBottom w:val="0"/>
              <w:divBdr>
                <w:top w:val="none" w:sz="0" w:space="0" w:color="auto"/>
                <w:left w:val="none" w:sz="0" w:space="0" w:color="auto"/>
                <w:bottom w:val="none" w:sz="0" w:space="0" w:color="auto"/>
                <w:right w:val="none" w:sz="0" w:space="0" w:color="auto"/>
              </w:divBdr>
            </w:div>
            <w:div w:id="1243562084">
              <w:marLeft w:val="0"/>
              <w:marRight w:val="0"/>
              <w:marTop w:val="0"/>
              <w:marBottom w:val="0"/>
              <w:divBdr>
                <w:top w:val="none" w:sz="0" w:space="0" w:color="auto"/>
                <w:left w:val="none" w:sz="0" w:space="0" w:color="auto"/>
                <w:bottom w:val="none" w:sz="0" w:space="0" w:color="auto"/>
                <w:right w:val="none" w:sz="0" w:space="0" w:color="auto"/>
              </w:divBdr>
            </w:div>
            <w:div w:id="1706320972">
              <w:marLeft w:val="0"/>
              <w:marRight w:val="0"/>
              <w:marTop w:val="0"/>
              <w:marBottom w:val="0"/>
              <w:divBdr>
                <w:top w:val="none" w:sz="0" w:space="0" w:color="auto"/>
                <w:left w:val="none" w:sz="0" w:space="0" w:color="auto"/>
                <w:bottom w:val="none" w:sz="0" w:space="0" w:color="auto"/>
                <w:right w:val="none" w:sz="0" w:space="0" w:color="auto"/>
              </w:divBdr>
            </w:div>
            <w:div w:id="1788817413">
              <w:marLeft w:val="0"/>
              <w:marRight w:val="0"/>
              <w:marTop w:val="0"/>
              <w:marBottom w:val="0"/>
              <w:divBdr>
                <w:top w:val="none" w:sz="0" w:space="0" w:color="auto"/>
                <w:left w:val="none" w:sz="0" w:space="0" w:color="auto"/>
                <w:bottom w:val="none" w:sz="0" w:space="0" w:color="auto"/>
                <w:right w:val="none" w:sz="0" w:space="0" w:color="auto"/>
              </w:divBdr>
            </w:div>
            <w:div w:id="1184514657">
              <w:marLeft w:val="0"/>
              <w:marRight w:val="0"/>
              <w:marTop w:val="0"/>
              <w:marBottom w:val="0"/>
              <w:divBdr>
                <w:top w:val="none" w:sz="0" w:space="0" w:color="auto"/>
                <w:left w:val="none" w:sz="0" w:space="0" w:color="auto"/>
                <w:bottom w:val="none" w:sz="0" w:space="0" w:color="auto"/>
                <w:right w:val="none" w:sz="0" w:space="0" w:color="auto"/>
              </w:divBdr>
            </w:div>
            <w:div w:id="407071528">
              <w:marLeft w:val="0"/>
              <w:marRight w:val="0"/>
              <w:marTop w:val="0"/>
              <w:marBottom w:val="0"/>
              <w:divBdr>
                <w:top w:val="none" w:sz="0" w:space="0" w:color="auto"/>
                <w:left w:val="none" w:sz="0" w:space="0" w:color="auto"/>
                <w:bottom w:val="none" w:sz="0" w:space="0" w:color="auto"/>
                <w:right w:val="none" w:sz="0" w:space="0" w:color="auto"/>
              </w:divBdr>
            </w:div>
            <w:div w:id="2074035918">
              <w:marLeft w:val="0"/>
              <w:marRight w:val="0"/>
              <w:marTop w:val="0"/>
              <w:marBottom w:val="0"/>
              <w:divBdr>
                <w:top w:val="none" w:sz="0" w:space="0" w:color="auto"/>
                <w:left w:val="none" w:sz="0" w:space="0" w:color="auto"/>
                <w:bottom w:val="none" w:sz="0" w:space="0" w:color="auto"/>
                <w:right w:val="none" w:sz="0" w:space="0" w:color="auto"/>
              </w:divBdr>
            </w:div>
            <w:div w:id="1466045956">
              <w:marLeft w:val="0"/>
              <w:marRight w:val="0"/>
              <w:marTop w:val="0"/>
              <w:marBottom w:val="0"/>
              <w:divBdr>
                <w:top w:val="none" w:sz="0" w:space="0" w:color="auto"/>
                <w:left w:val="none" w:sz="0" w:space="0" w:color="auto"/>
                <w:bottom w:val="none" w:sz="0" w:space="0" w:color="auto"/>
                <w:right w:val="none" w:sz="0" w:space="0" w:color="auto"/>
              </w:divBdr>
            </w:div>
            <w:div w:id="697436920">
              <w:marLeft w:val="0"/>
              <w:marRight w:val="0"/>
              <w:marTop w:val="0"/>
              <w:marBottom w:val="0"/>
              <w:divBdr>
                <w:top w:val="none" w:sz="0" w:space="0" w:color="auto"/>
                <w:left w:val="none" w:sz="0" w:space="0" w:color="auto"/>
                <w:bottom w:val="none" w:sz="0" w:space="0" w:color="auto"/>
                <w:right w:val="none" w:sz="0" w:space="0" w:color="auto"/>
              </w:divBdr>
            </w:div>
            <w:div w:id="1621061832">
              <w:marLeft w:val="0"/>
              <w:marRight w:val="0"/>
              <w:marTop w:val="0"/>
              <w:marBottom w:val="0"/>
              <w:divBdr>
                <w:top w:val="none" w:sz="0" w:space="0" w:color="auto"/>
                <w:left w:val="none" w:sz="0" w:space="0" w:color="auto"/>
                <w:bottom w:val="none" w:sz="0" w:space="0" w:color="auto"/>
                <w:right w:val="none" w:sz="0" w:space="0" w:color="auto"/>
              </w:divBdr>
            </w:div>
            <w:div w:id="1133795560">
              <w:marLeft w:val="0"/>
              <w:marRight w:val="0"/>
              <w:marTop w:val="0"/>
              <w:marBottom w:val="0"/>
              <w:divBdr>
                <w:top w:val="none" w:sz="0" w:space="0" w:color="auto"/>
                <w:left w:val="none" w:sz="0" w:space="0" w:color="auto"/>
                <w:bottom w:val="none" w:sz="0" w:space="0" w:color="auto"/>
                <w:right w:val="none" w:sz="0" w:space="0" w:color="auto"/>
              </w:divBdr>
            </w:div>
          </w:divsChild>
        </w:div>
        <w:div w:id="209726454">
          <w:marLeft w:val="0"/>
          <w:marRight w:val="0"/>
          <w:marTop w:val="120"/>
          <w:marBottom w:val="0"/>
          <w:divBdr>
            <w:top w:val="none" w:sz="0" w:space="0" w:color="auto"/>
            <w:left w:val="none" w:sz="0" w:space="0" w:color="auto"/>
            <w:bottom w:val="none" w:sz="0" w:space="0" w:color="auto"/>
            <w:right w:val="none" w:sz="0" w:space="0" w:color="auto"/>
          </w:divBdr>
          <w:divsChild>
            <w:div w:id="350766581">
              <w:marLeft w:val="0"/>
              <w:marRight w:val="0"/>
              <w:marTop w:val="0"/>
              <w:marBottom w:val="0"/>
              <w:divBdr>
                <w:top w:val="none" w:sz="0" w:space="0" w:color="auto"/>
                <w:left w:val="none" w:sz="0" w:space="0" w:color="auto"/>
                <w:bottom w:val="none" w:sz="0" w:space="0" w:color="auto"/>
                <w:right w:val="none" w:sz="0" w:space="0" w:color="auto"/>
              </w:divBdr>
            </w:div>
            <w:div w:id="1862083914">
              <w:marLeft w:val="0"/>
              <w:marRight w:val="0"/>
              <w:marTop w:val="0"/>
              <w:marBottom w:val="0"/>
              <w:divBdr>
                <w:top w:val="none" w:sz="0" w:space="0" w:color="auto"/>
                <w:left w:val="none" w:sz="0" w:space="0" w:color="auto"/>
                <w:bottom w:val="none" w:sz="0" w:space="0" w:color="auto"/>
                <w:right w:val="none" w:sz="0" w:space="0" w:color="auto"/>
              </w:divBdr>
            </w:div>
            <w:div w:id="372341863">
              <w:marLeft w:val="0"/>
              <w:marRight w:val="0"/>
              <w:marTop w:val="0"/>
              <w:marBottom w:val="0"/>
              <w:divBdr>
                <w:top w:val="none" w:sz="0" w:space="0" w:color="auto"/>
                <w:left w:val="none" w:sz="0" w:space="0" w:color="auto"/>
                <w:bottom w:val="none" w:sz="0" w:space="0" w:color="auto"/>
                <w:right w:val="none" w:sz="0" w:space="0" w:color="auto"/>
              </w:divBdr>
            </w:div>
            <w:div w:id="885290374">
              <w:marLeft w:val="0"/>
              <w:marRight w:val="0"/>
              <w:marTop w:val="0"/>
              <w:marBottom w:val="0"/>
              <w:divBdr>
                <w:top w:val="none" w:sz="0" w:space="0" w:color="auto"/>
                <w:left w:val="none" w:sz="0" w:space="0" w:color="auto"/>
                <w:bottom w:val="none" w:sz="0" w:space="0" w:color="auto"/>
                <w:right w:val="none" w:sz="0" w:space="0" w:color="auto"/>
              </w:divBdr>
            </w:div>
            <w:div w:id="815337527">
              <w:marLeft w:val="0"/>
              <w:marRight w:val="0"/>
              <w:marTop w:val="0"/>
              <w:marBottom w:val="0"/>
              <w:divBdr>
                <w:top w:val="none" w:sz="0" w:space="0" w:color="auto"/>
                <w:left w:val="none" w:sz="0" w:space="0" w:color="auto"/>
                <w:bottom w:val="none" w:sz="0" w:space="0" w:color="auto"/>
                <w:right w:val="none" w:sz="0" w:space="0" w:color="auto"/>
              </w:divBdr>
            </w:div>
            <w:div w:id="437874844">
              <w:marLeft w:val="0"/>
              <w:marRight w:val="0"/>
              <w:marTop w:val="0"/>
              <w:marBottom w:val="0"/>
              <w:divBdr>
                <w:top w:val="none" w:sz="0" w:space="0" w:color="auto"/>
                <w:left w:val="none" w:sz="0" w:space="0" w:color="auto"/>
                <w:bottom w:val="none" w:sz="0" w:space="0" w:color="auto"/>
                <w:right w:val="none" w:sz="0" w:space="0" w:color="auto"/>
              </w:divBdr>
            </w:div>
            <w:div w:id="1104761075">
              <w:marLeft w:val="0"/>
              <w:marRight w:val="0"/>
              <w:marTop w:val="0"/>
              <w:marBottom w:val="0"/>
              <w:divBdr>
                <w:top w:val="none" w:sz="0" w:space="0" w:color="auto"/>
                <w:left w:val="none" w:sz="0" w:space="0" w:color="auto"/>
                <w:bottom w:val="none" w:sz="0" w:space="0" w:color="auto"/>
                <w:right w:val="none" w:sz="0" w:space="0" w:color="auto"/>
              </w:divBdr>
            </w:div>
            <w:div w:id="710156992">
              <w:marLeft w:val="0"/>
              <w:marRight w:val="0"/>
              <w:marTop w:val="0"/>
              <w:marBottom w:val="0"/>
              <w:divBdr>
                <w:top w:val="none" w:sz="0" w:space="0" w:color="auto"/>
                <w:left w:val="none" w:sz="0" w:space="0" w:color="auto"/>
                <w:bottom w:val="none" w:sz="0" w:space="0" w:color="auto"/>
                <w:right w:val="none" w:sz="0" w:space="0" w:color="auto"/>
              </w:divBdr>
            </w:div>
            <w:div w:id="1092162851">
              <w:marLeft w:val="0"/>
              <w:marRight w:val="0"/>
              <w:marTop w:val="0"/>
              <w:marBottom w:val="0"/>
              <w:divBdr>
                <w:top w:val="none" w:sz="0" w:space="0" w:color="auto"/>
                <w:left w:val="none" w:sz="0" w:space="0" w:color="auto"/>
                <w:bottom w:val="none" w:sz="0" w:space="0" w:color="auto"/>
                <w:right w:val="none" w:sz="0" w:space="0" w:color="auto"/>
              </w:divBdr>
            </w:div>
            <w:div w:id="1630740182">
              <w:marLeft w:val="0"/>
              <w:marRight w:val="0"/>
              <w:marTop w:val="0"/>
              <w:marBottom w:val="0"/>
              <w:divBdr>
                <w:top w:val="none" w:sz="0" w:space="0" w:color="auto"/>
                <w:left w:val="none" w:sz="0" w:space="0" w:color="auto"/>
                <w:bottom w:val="none" w:sz="0" w:space="0" w:color="auto"/>
                <w:right w:val="none" w:sz="0" w:space="0" w:color="auto"/>
              </w:divBdr>
            </w:div>
          </w:divsChild>
        </w:div>
        <w:div w:id="466245204">
          <w:marLeft w:val="0"/>
          <w:marRight w:val="0"/>
          <w:marTop w:val="120"/>
          <w:marBottom w:val="0"/>
          <w:divBdr>
            <w:top w:val="none" w:sz="0" w:space="0" w:color="auto"/>
            <w:left w:val="none" w:sz="0" w:space="0" w:color="auto"/>
            <w:bottom w:val="none" w:sz="0" w:space="0" w:color="auto"/>
            <w:right w:val="none" w:sz="0" w:space="0" w:color="auto"/>
          </w:divBdr>
          <w:divsChild>
            <w:div w:id="249970963">
              <w:marLeft w:val="0"/>
              <w:marRight w:val="0"/>
              <w:marTop w:val="0"/>
              <w:marBottom w:val="0"/>
              <w:divBdr>
                <w:top w:val="none" w:sz="0" w:space="0" w:color="auto"/>
                <w:left w:val="none" w:sz="0" w:space="0" w:color="auto"/>
                <w:bottom w:val="none" w:sz="0" w:space="0" w:color="auto"/>
                <w:right w:val="none" w:sz="0" w:space="0" w:color="auto"/>
              </w:divBdr>
            </w:div>
            <w:div w:id="2131166582">
              <w:marLeft w:val="0"/>
              <w:marRight w:val="0"/>
              <w:marTop w:val="0"/>
              <w:marBottom w:val="0"/>
              <w:divBdr>
                <w:top w:val="none" w:sz="0" w:space="0" w:color="auto"/>
                <w:left w:val="none" w:sz="0" w:space="0" w:color="auto"/>
                <w:bottom w:val="none" w:sz="0" w:space="0" w:color="auto"/>
                <w:right w:val="none" w:sz="0" w:space="0" w:color="auto"/>
              </w:divBdr>
            </w:div>
            <w:div w:id="407770586">
              <w:marLeft w:val="0"/>
              <w:marRight w:val="0"/>
              <w:marTop w:val="0"/>
              <w:marBottom w:val="0"/>
              <w:divBdr>
                <w:top w:val="none" w:sz="0" w:space="0" w:color="auto"/>
                <w:left w:val="none" w:sz="0" w:space="0" w:color="auto"/>
                <w:bottom w:val="none" w:sz="0" w:space="0" w:color="auto"/>
                <w:right w:val="none" w:sz="0" w:space="0" w:color="auto"/>
              </w:divBdr>
            </w:div>
            <w:div w:id="1392968462">
              <w:marLeft w:val="0"/>
              <w:marRight w:val="0"/>
              <w:marTop w:val="0"/>
              <w:marBottom w:val="0"/>
              <w:divBdr>
                <w:top w:val="none" w:sz="0" w:space="0" w:color="auto"/>
                <w:left w:val="none" w:sz="0" w:space="0" w:color="auto"/>
                <w:bottom w:val="none" w:sz="0" w:space="0" w:color="auto"/>
                <w:right w:val="none" w:sz="0" w:space="0" w:color="auto"/>
              </w:divBdr>
            </w:div>
            <w:div w:id="1102458838">
              <w:marLeft w:val="0"/>
              <w:marRight w:val="0"/>
              <w:marTop w:val="0"/>
              <w:marBottom w:val="0"/>
              <w:divBdr>
                <w:top w:val="none" w:sz="0" w:space="0" w:color="auto"/>
                <w:left w:val="none" w:sz="0" w:space="0" w:color="auto"/>
                <w:bottom w:val="none" w:sz="0" w:space="0" w:color="auto"/>
                <w:right w:val="none" w:sz="0" w:space="0" w:color="auto"/>
              </w:divBdr>
            </w:div>
            <w:div w:id="880366368">
              <w:marLeft w:val="0"/>
              <w:marRight w:val="0"/>
              <w:marTop w:val="0"/>
              <w:marBottom w:val="0"/>
              <w:divBdr>
                <w:top w:val="none" w:sz="0" w:space="0" w:color="auto"/>
                <w:left w:val="none" w:sz="0" w:space="0" w:color="auto"/>
                <w:bottom w:val="none" w:sz="0" w:space="0" w:color="auto"/>
                <w:right w:val="none" w:sz="0" w:space="0" w:color="auto"/>
              </w:divBdr>
            </w:div>
            <w:div w:id="337198329">
              <w:marLeft w:val="0"/>
              <w:marRight w:val="0"/>
              <w:marTop w:val="0"/>
              <w:marBottom w:val="0"/>
              <w:divBdr>
                <w:top w:val="none" w:sz="0" w:space="0" w:color="auto"/>
                <w:left w:val="none" w:sz="0" w:space="0" w:color="auto"/>
                <w:bottom w:val="none" w:sz="0" w:space="0" w:color="auto"/>
                <w:right w:val="none" w:sz="0" w:space="0" w:color="auto"/>
              </w:divBdr>
            </w:div>
            <w:div w:id="1133329666">
              <w:marLeft w:val="0"/>
              <w:marRight w:val="0"/>
              <w:marTop w:val="0"/>
              <w:marBottom w:val="0"/>
              <w:divBdr>
                <w:top w:val="none" w:sz="0" w:space="0" w:color="auto"/>
                <w:left w:val="none" w:sz="0" w:space="0" w:color="auto"/>
                <w:bottom w:val="none" w:sz="0" w:space="0" w:color="auto"/>
                <w:right w:val="none" w:sz="0" w:space="0" w:color="auto"/>
              </w:divBdr>
            </w:div>
            <w:div w:id="195628156">
              <w:marLeft w:val="0"/>
              <w:marRight w:val="0"/>
              <w:marTop w:val="0"/>
              <w:marBottom w:val="0"/>
              <w:divBdr>
                <w:top w:val="none" w:sz="0" w:space="0" w:color="auto"/>
                <w:left w:val="none" w:sz="0" w:space="0" w:color="auto"/>
                <w:bottom w:val="none" w:sz="0" w:space="0" w:color="auto"/>
                <w:right w:val="none" w:sz="0" w:space="0" w:color="auto"/>
              </w:divBdr>
            </w:div>
            <w:div w:id="1961255586">
              <w:marLeft w:val="0"/>
              <w:marRight w:val="0"/>
              <w:marTop w:val="0"/>
              <w:marBottom w:val="0"/>
              <w:divBdr>
                <w:top w:val="none" w:sz="0" w:space="0" w:color="auto"/>
                <w:left w:val="none" w:sz="0" w:space="0" w:color="auto"/>
                <w:bottom w:val="none" w:sz="0" w:space="0" w:color="auto"/>
                <w:right w:val="none" w:sz="0" w:space="0" w:color="auto"/>
              </w:divBdr>
            </w:div>
            <w:div w:id="55592349">
              <w:marLeft w:val="0"/>
              <w:marRight w:val="0"/>
              <w:marTop w:val="0"/>
              <w:marBottom w:val="0"/>
              <w:divBdr>
                <w:top w:val="none" w:sz="0" w:space="0" w:color="auto"/>
                <w:left w:val="none" w:sz="0" w:space="0" w:color="auto"/>
                <w:bottom w:val="none" w:sz="0" w:space="0" w:color="auto"/>
                <w:right w:val="none" w:sz="0" w:space="0" w:color="auto"/>
              </w:divBdr>
            </w:div>
            <w:div w:id="784621121">
              <w:marLeft w:val="0"/>
              <w:marRight w:val="0"/>
              <w:marTop w:val="0"/>
              <w:marBottom w:val="0"/>
              <w:divBdr>
                <w:top w:val="none" w:sz="0" w:space="0" w:color="auto"/>
                <w:left w:val="none" w:sz="0" w:space="0" w:color="auto"/>
                <w:bottom w:val="none" w:sz="0" w:space="0" w:color="auto"/>
                <w:right w:val="none" w:sz="0" w:space="0" w:color="auto"/>
              </w:divBdr>
            </w:div>
            <w:div w:id="2018187692">
              <w:marLeft w:val="0"/>
              <w:marRight w:val="0"/>
              <w:marTop w:val="0"/>
              <w:marBottom w:val="0"/>
              <w:divBdr>
                <w:top w:val="none" w:sz="0" w:space="0" w:color="auto"/>
                <w:left w:val="none" w:sz="0" w:space="0" w:color="auto"/>
                <w:bottom w:val="none" w:sz="0" w:space="0" w:color="auto"/>
                <w:right w:val="none" w:sz="0" w:space="0" w:color="auto"/>
              </w:divBdr>
            </w:div>
            <w:div w:id="1972395272">
              <w:marLeft w:val="0"/>
              <w:marRight w:val="0"/>
              <w:marTop w:val="0"/>
              <w:marBottom w:val="0"/>
              <w:divBdr>
                <w:top w:val="none" w:sz="0" w:space="0" w:color="auto"/>
                <w:left w:val="none" w:sz="0" w:space="0" w:color="auto"/>
                <w:bottom w:val="none" w:sz="0" w:space="0" w:color="auto"/>
                <w:right w:val="none" w:sz="0" w:space="0" w:color="auto"/>
              </w:divBdr>
            </w:div>
          </w:divsChild>
        </w:div>
        <w:div w:id="2128429862">
          <w:marLeft w:val="0"/>
          <w:marRight w:val="0"/>
          <w:marTop w:val="120"/>
          <w:marBottom w:val="0"/>
          <w:divBdr>
            <w:top w:val="none" w:sz="0" w:space="0" w:color="auto"/>
            <w:left w:val="none" w:sz="0" w:space="0" w:color="auto"/>
            <w:bottom w:val="none" w:sz="0" w:space="0" w:color="auto"/>
            <w:right w:val="none" w:sz="0" w:space="0" w:color="auto"/>
          </w:divBdr>
          <w:divsChild>
            <w:div w:id="2069109013">
              <w:marLeft w:val="0"/>
              <w:marRight w:val="0"/>
              <w:marTop w:val="0"/>
              <w:marBottom w:val="0"/>
              <w:divBdr>
                <w:top w:val="none" w:sz="0" w:space="0" w:color="auto"/>
                <w:left w:val="none" w:sz="0" w:space="0" w:color="auto"/>
                <w:bottom w:val="none" w:sz="0" w:space="0" w:color="auto"/>
                <w:right w:val="none" w:sz="0" w:space="0" w:color="auto"/>
              </w:divBdr>
            </w:div>
            <w:div w:id="1018043715">
              <w:marLeft w:val="0"/>
              <w:marRight w:val="0"/>
              <w:marTop w:val="0"/>
              <w:marBottom w:val="0"/>
              <w:divBdr>
                <w:top w:val="none" w:sz="0" w:space="0" w:color="auto"/>
                <w:left w:val="none" w:sz="0" w:space="0" w:color="auto"/>
                <w:bottom w:val="none" w:sz="0" w:space="0" w:color="auto"/>
                <w:right w:val="none" w:sz="0" w:space="0" w:color="auto"/>
              </w:divBdr>
            </w:div>
            <w:div w:id="397478256">
              <w:marLeft w:val="0"/>
              <w:marRight w:val="0"/>
              <w:marTop w:val="0"/>
              <w:marBottom w:val="0"/>
              <w:divBdr>
                <w:top w:val="none" w:sz="0" w:space="0" w:color="auto"/>
                <w:left w:val="none" w:sz="0" w:space="0" w:color="auto"/>
                <w:bottom w:val="none" w:sz="0" w:space="0" w:color="auto"/>
                <w:right w:val="none" w:sz="0" w:space="0" w:color="auto"/>
              </w:divBdr>
            </w:div>
            <w:div w:id="382872720">
              <w:marLeft w:val="0"/>
              <w:marRight w:val="0"/>
              <w:marTop w:val="0"/>
              <w:marBottom w:val="0"/>
              <w:divBdr>
                <w:top w:val="none" w:sz="0" w:space="0" w:color="auto"/>
                <w:left w:val="none" w:sz="0" w:space="0" w:color="auto"/>
                <w:bottom w:val="none" w:sz="0" w:space="0" w:color="auto"/>
                <w:right w:val="none" w:sz="0" w:space="0" w:color="auto"/>
              </w:divBdr>
            </w:div>
            <w:div w:id="745885345">
              <w:marLeft w:val="0"/>
              <w:marRight w:val="0"/>
              <w:marTop w:val="0"/>
              <w:marBottom w:val="0"/>
              <w:divBdr>
                <w:top w:val="none" w:sz="0" w:space="0" w:color="auto"/>
                <w:left w:val="none" w:sz="0" w:space="0" w:color="auto"/>
                <w:bottom w:val="none" w:sz="0" w:space="0" w:color="auto"/>
                <w:right w:val="none" w:sz="0" w:space="0" w:color="auto"/>
              </w:divBdr>
            </w:div>
            <w:div w:id="594287786">
              <w:marLeft w:val="0"/>
              <w:marRight w:val="0"/>
              <w:marTop w:val="0"/>
              <w:marBottom w:val="0"/>
              <w:divBdr>
                <w:top w:val="none" w:sz="0" w:space="0" w:color="auto"/>
                <w:left w:val="none" w:sz="0" w:space="0" w:color="auto"/>
                <w:bottom w:val="none" w:sz="0" w:space="0" w:color="auto"/>
                <w:right w:val="none" w:sz="0" w:space="0" w:color="auto"/>
              </w:divBdr>
            </w:div>
            <w:div w:id="942152902">
              <w:marLeft w:val="0"/>
              <w:marRight w:val="0"/>
              <w:marTop w:val="0"/>
              <w:marBottom w:val="0"/>
              <w:divBdr>
                <w:top w:val="none" w:sz="0" w:space="0" w:color="auto"/>
                <w:left w:val="none" w:sz="0" w:space="0" w:color="auto"/>
                <w:bottom w:val="none" w:sz="0" w:space="0" w:color="auto"/>
                <w:right w:val="none" w:sz="0" w:space="0" w:color="auto"/>
              </w:divBdr>
            </w:div>
            <w:div w:id="1606770175">
              <w:marLeft w:val="0"/>
              <w:marRight w:val="0"/>
              <w:marTop w:val="0"/>
              <w:marBottom w:val="0"/>
              <w:divBdr>
                <w:top w:val="none" w:sz="0" w:space="0" w:color="auto"/>
                <w:left w:val="none" w:sz="0" w:space="0" w:color="auto"/>
                <w:bottom w:val="none" w:sz="0" w:space="0" w:color="auto"/>
                <w:right w:val="none" w:sz="0" w:space="0" w:color="auto"/>
              </w:divBdr>
            </w:div>
            <w:div w:id="403531424">
              <w:marLeft w:val="0"/>
              <w:marRight w:val="0"/>
              <w:marTop w:val="0"/>
              <w:marBottom w:val="0"/>
              <w:divBdr>
                <w:top w:val="none" w:sz="0" w:space="0" w:color="auto"/>
                <w:left w:val="none" w:sz="0" w:space="0" w:color="auto"/>
                <w:bottom w:val="none" w:sz="0" w:space="0" w:color="auto"/>
                <w:right w:val="none" w:sz="0" w:space="0" w:color="auto"/>
              </w:divBdr>
            </w:div>
            <w:div w:id="867914506">
              <w:marLeft w:val="0"/>
              <w:marRight w:val="0"/>
              <w:marTop w:val="0"/>
              <w:marBottom w:val="0"/>
              <w:divBdr>
                <w:top w:val="none" w:sz="0" w:space="0" w:color="auto"/>
                <w:left w:val="none" w:sz="0" w:space="0" w:color="auto"/>
                <w:bottom w:val="none" w:sz="0" w:space="0" w:color="auto"/>
                <w:right w:val="none" w:sz="0" w:space="0" w:color="auto"/>
              </w:divBdr>
            </w:div>
            <w:div w:id="1042487404">
              <w:marLeft w:val="0"/>
              <w:marRight w:val="0"/>
              <w:marTop w:val="0"/>
              <w:marBottom w:val="0"/>
              <w:divBdr>
                <w:top w:val="none" w:sz="0" w:space="0" w:color="auto"/>
                <w:left w:val="none" w:sz="0" w:space="0" w:color="auto"/>
                <w:bottom w:val="none" w:sz="0" w:space="0" w:color="auto"/>
                <w:right w:val="none" w:sz="0" w:space="0" w:color="auto"/>
              </w:divBdr>
            </w:div>
            <w:div w:id="49690387">
              <w:marLeft w:val="0"/>
              <w:marRight w:val="0"/>
              <w:marTop w:val="0"/>
              <w:marBottom w:val="0"/>
              <w:divBdr>
                <w:top w:val="none" w:sz="0" w:space="0" w:color="auto"/>
                <w:left w:val="none" w:sz="0" w:space="0" w:color="auto"/>
                <w:bottom w:val="none" w:sz="0" w:space="0" w:color="auto"/>
                <w:right w:val="none" w:sz="0" w:space="0" w:color="auto"/>
              </w:divBdr>
            </w:div>
            <w:div w:id="2058434890">
              <w:marLeft w:val="0"/>
              <w:marRight w:val="0"/>
              <w:marTop w:val="0"/>
              <w:marBottom w:val="0"/>
              <w:divBdr>
                <w:top w:val="none" w:sz="0" w:space="0" w:color="auto"/>
                <w:left w:val="none" w:sz="0" w:space="0" w:color="auto"/>
                <w:bottom w:val="none" w:sz="0" w:space="0" w:color="auto"/>
                <w:right w:val="none" w:sz="0" w:space="0" w:color="auto"/>
              </w:divBdr>
            </w:div>
            <w:div w:id="1849327141">
              <w:marLeft w:val="0"/>
              <w:marRight w:val="0"/>
              <w:marTop w:val="0"/>
              <w:marBottom w:val="0"/>
              <w:divBdr>
                <w:top w:val="none" w:sz="0" w:space="0" w:color="auto"/>
                <w:left w:val="none" w:sz="0" w:space="0" w:color="auto"/>
                <w:bottom w:val="none" w:sz="0" w:space="0" w:color="auto"/>
                <w:right w:val="none" w:sz="0" w:space="0" w:color="auto"/>
              </w:divBdr>
            </w:div>
          </w:divsChild>
        </w:div>
        <w:div w:id="648175606">
          <w:marLeft w:val="0"/>
          <w:marRight w:val="0"/>
          <w:marTop w:val="120"/>
          <w:marBottom w:val="0"/>
          <w:divBdr>
            <w:top w:val="none" w:sz="0" w:space="0" w:color="auto"/>
            <w:left w:val="none" w:sz="0" w:space="0" w:color="auto"/>
            <w:bottom w:val="none" w:sz="0" w:space="0" w:color="auto"/>
            <w:right w:val="none" w:sz="0" w:space="0" w:color="auto"/>
          </w:divBdr>
          <w:divsChild>
            <w:div w:id="412511698">
              <w:marLeft w:val="0"/>
              <w:marRight w:val="0"/>
              <w:marTop w:val="0"/>
              <w:marBottom w:val="0"/>
              <w:divBdr>
                <w:top w:val="none" w:sz="0" w:space="0" w:color="auto"/>
                <w:left w:val="none" w:sz="0" w:space="0" w:color="auto"/>
                <w:bottom w:val="none" w:sz="0" w:space="0" w:color="auto"/>
                <w:right w:val="none" w:sz="0" w:space="0" w:color="auto"/>
              </w:divBdr>
            </w:div>
            <w:div w:id="845050102">
              <w:marLeft w:val="0"/>
              <w:marRight w:val="0"/>
              <w:marTop w:val="0"/>
              <w:marBottom w:val="0"/>
              <w:divBdr>
                <w:top w:val="none" w:sz="0" w:space="0" w:color="auto"/>
                <w:left w:val="none" w:sz="0" w:space="0" w:color="auto"/>
                <w:bottom w:val="none" w:sz="0" w:space="0" w:color="auto"/>
                <w:right w:val="none" w:sz="0" w:space="0" w:color="auto"/>
              </w:divBdr>
            </w:div>
            <w:div w:id="1111390643">
              <w:marLeft w:val="0"/>
              <w:marRight w:val="0"/>
              <w:marTop w:val="0"/>
              <w:marBottom w:val="0"/>
              <w:divBdr>
                <w:top w:val="none" w:sz="0" w:space="0" w:color="auto"/>
                <w:left w:val="none" w:sz="0" w:space="0" w:color="auto"/>
                <w:bottom w:val="none" w:sz="0" w:space="0" w:color="auto"/>
                <w:right w:val="none" w:sz="0" w:space="0" w:color="auto"/>
              </w:divBdr>
            </w:div>
            <w:div w:id="1827893202">
              <w:marLeft w:val="0"/>
              <w:marRight w:val="0"/>
              <w:marTop w:val="0"/>
              <w:marBottom w:val="0"/>
              <w:divBdr>
                <w:top w:val="none" w:sz="0" w:space="0" w:color="auto"/>
                <w:left w:val="none" w:sz="0" w:space="0" w:color="auto"/>
                <w:bottom w:val="none" w:sz="0" w:space="0" w:color="auto"/>
                <w:right w:val="none" w:sz="0" w:space="0" w:color="auto"/>
              </w:divBdr>
            </w:div>
            <w:div w:id="1753315806">
              <w:marLeft w:val="0"/>
              <w:marRight w:val="0"/>
              <w:marTop w:val="0"/>
              <w:marBottom w:val="0"/>
              <w:divBdr>
                <w:top w:val="none" w:sz="0" w:space="0" w:color="auto"/>
                <w:left w:val="none" w:sz="0" w:space="0" w:color="auto"/>
                <w:bottom w:val="none" w:sz="0" w:space="0" w:color="auto"/>
                <w:right w:val="none" w:sz="0" w:space="0" w:color="auto"/>
              </w:divBdr>
            </w:div>
            <w:div w:id="2028749265">
              <w:marLeft w:val="0"/>
              <w:marRight w:val="0"/>
              <w:marTop w:val="0"/>
              <w:marBottom w:val="0"/>
              <w:divBdr>
                <w:top w:val="none" w:sz="0" w:space="0" w:color="auto"/>
                <w:left w:val="none" w:sz="0" w:space="0" w:color="auto"/>
                <w:bottom w:val="none" w:sz="0" w:space="0" w:color="auto"/>
                <w:right w:val="none" w:sz="0" w:space="0" w:color="auto"/>
              </w:divBdr>
            </w:div>
            <w:div w:id="88818045">
              <w:marLeft w:val="0"/>
              <w:marRight w:val="0"/>
              <w:marTop w:val="0"/>
              <w:marBottom w:val="0"/>
              <w:divBdr>
                <w:top w:val="none" w:sz="0" w:space="0" w:color="auto"/>
                <w:left w:val="none" w:sz="0" w:space="0" w:color="auto"/>
                <w:bottom w:val="none" w:sz="0" w:space="0" w:color="auto"/>
                <w:right w:val="none" w:sz="0" w:space="0" w:color="auto"/>
              </w:divBdr>
            </w:div>
            <w:div w:id="1932466604">
              <w:marLeft w:val="0"/>
              <w:marRight w:val="0"/>
              <w:marTop w:val="0"/>
              <w:marBottom w:val="0"/>
              <w:divBdr>
                <w:top w:val="none" w:sz="0" w:space="0" w:color="auto"/>
                <w:left w:val="none" w:sz="0" w:space="0" w:color="auto"/>
                <w:bottom w:val="none" w:sz="0" w:space="0" w:color="auto"/>
                <w:right w:val="none" w:sz="0" w:space="0" w:color="auto"/>
              </w:divBdr>
            </w:div>
            <w:div w:id="1927103988">
              <w:marLeft w:val="0"/>
              <w:marRight w:val="0"/>
              <w:marTop w:val="0"/>
              <w:marBottom w:val="0"/>
              <w:divBdr>
                <w:top w:val="none" w:sz="0" w:space="0" w:color="auto"/>
                <w:left w:val="none" w:sz="0" w:space="0" w:color="auto"/>
                <w:bottom w:val="none" w:sz="0" w:space="0" w:color="auto"/>
                <w:right w:val="none" w:sz="0" w:space="0" w:color="auto"/>
              </w:divBdr>
            </w:div>
            <w:div w:id="1012415680">
              <w:marLeft w:val="0"/>
              <w:marRight w:val="0"/>
              <w:marTop w:val="0"/>
              <w:marBottom w:val="0"/>
              <w:divBdr>
                <w:top w:val="none" w:sz="0" w:space="0" w:color="auto"/>
                <w:left w:val="none" w:sz="0" w:space="0" w:color="auto"/>
                <w:bottom w:val="none" w:sz="0" w:space="0" w:color="auto"/>
                <w:right w:val="none" w:sz="0" w:space="0" w:color="auto"/>
              </w:divBdr>
            </w:div>
            <w:div w:id="448474210">
              <w:marLeft w:val="0"/>
              <w:marRight w:val="0"/>
              <w:marTop w:val="0"/>
              <w:marBottom w:val="0"/>
              <w:divBdr>
                <w:top w:val="none" w:sz="0" w:space="0" w:color="auto"/>
                <w:left w:val="none" w:sz="0" w:space="0" w:color="auto"/>
                <w:bottom w:val="none" w:sz="0" w:space="0" w:color="auto"/>
                <w:right w:val="none" w:sz="0" w:space="0" w:color="auto"/>
              </w:divBdr>
            </w:div>
            <w:div w:id="975840149">
              <w:marLeft w:val="0"/>
              <w:marRight w:val="0"/>
              <w:marTop w:val="0"/>
              <w:marBottom w:val="0"/>
              <w:divBdr>
                <w:top w:val="none" w:sz="0" w:space="0" w:color="auto"/>
                <w:left w:val="none" w:sz="0" w:space="0" w:color="auto"/>
                <w:bottom w:val="none" w:sz="0" w:space="0" w:color="auto"/>
                <w:right w:val="none" w:sz="0" w:space="0" w:color="auto"/>
              </w:divBdr>
            </w:div>
            <w:div w:id="751854522">
              <w:marLeft w:val="0"/>
              <w:marRight w:val="0"/>
              <w:marTop w:val="0"/>
              <w:marBottom w:val="0"/>
              <w:divBdr>
                <w:top w:val="none" w:sz="0" w:space="0" w:color="auto"/>
                <w:left w:val="none" w:sz="0" w:space="0" w:color="auto"/>
                <w:bottom w:val="none" w:sz="0" w:space="0" w:color="auto"/>
                <w:right w:val="none" w:sz="0" w:space="0" w:color="auto"/>
              </w:divBdr>
            </w:div>
            <w:div w:id="166134548">
              <w:marLeft w:val="0"/>
              <w:marRight w:val="0"/>
              <w:marTop w:val="0"/>
              <w:marBottom w:val="0"/>
              <w:divBdr>
                <w:top w:val="none" w:sz="0" w:space="0" w:color="auto"/>
                <w:left w:val="none" w:sz="0" w:space="0" w:color="auto"/>
                <w:bottom w:val="none" w:sz="0" w:space="0" w:color="auto"/>
                <w:right w:val="none" w:sz="0" w:space="0" w:color="auto"/>
              </w:divBdr>
            </w:div>
            <w:div w:id="567493498">
              <w:marLeft w:val="0"/>
              <w:marRight w:val="0"/>
              <w:marTop w:val="0"/>
              <w:marBottom w:val="0"/>
              <w:divBdr>
                <w:top w:val="none" w:sz="0" w:space="0" w:color="auto"/>
                <w:left w:val="none" w:sz="0" w:space="0" w:color="auto"/>
                <w:bottom w:val="none" w:sz="0" w:space="0" w:color="auto"/>
                <w:right w:val="none" w:sz="0" w:space="0" w:color="auto"/>
              </w:divBdr>
            </w:div>
            <w:div w:id="1034382903">
              <w:marLeft w:val="0"/>
              <w:marRight w:val="0"/>
              <w:marTop w:val="0"/>
              <w:marBottom w:val="0"/>
              <w:divBdr>
                <w:top w:val="none" w:sz="0" w:space="0" w:color="auto"/>
                <w:left w:val="none" w:sz="0" w:space="0" w:color="auto"/>
                <w:bottom w:val="none" w:sz="0" w:space="0" w:color="auto"/>
                <w:right w:val="none" w:sz="0" w:space="0" w:color="auto"/>
              </w:divBdr>
            </w:div>
            <w:div w:id="15220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9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549</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DEMUNA</dc:creator>
  <cp:keywords/>
  <dc:description/>
  <cp:lastModifiedBy>USER</cp:lastModifiedBy>
  <cp:revision>6</cp:revision>
  <cp:lastPrinted>2020-06-30T17:24:00Z</cp:lastPrinted>
  <dcterms:created xsi:type="dcterms:W3CDTF">2021-11-03T16:06:00Z</dcterms:created>
  <dcterms:modified xsi:type="dcterms:W3CDTF">2021-11-11T16:10:00Z</dcterms:modified>
</cp:coreProperties>
</file>